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9B9670" w14:textId="6EC03F9D" w:rsidR="00CE4614" w:rsidRDefault="00CE4614" w:rsidP="00FE6F93">
      <w:pPr>
        <w:spacing w:after="0" w:line="240" w:lineRule="auto"/>
        <w:rPr>
          <w:rFonts w:ascii="Arial" w:hAnsi="Arial" w:cs="Arial"/>
          <w:b/>
          <w:sz w:val="28"/>
          <w:szCs w:val="28"/>
        </w:rPr>
      </w:pPr>
      <w:r w:rsidRPr="00CE4614">
        <w:rPr>
          <w:rFonts w:ascii="Arial" w:hAnsi="Arial" w:cs="Arial"/>
          <w:b/>
          <w:sz w:val="28"/>
          <w:szCs w:val="28"/>
        </w:rPr>
        <w:t xml:space="preserve">Community Wellbeing </w:t>
      </w:r>
      <w:r w:rsidR="00F502C2">
        <w:rPr>
          <w:rFonts w:ascii="Arial" w:hAnsi="Arial" w:cs="Arial"/>
          <w:b/>
          <w:sz w:val="28"/>
          <w:szCs w:val="28"/>
        </w:rPr>
        <w:t>Board</w:t>
      </w:r>
      <w:r w:rsidRPr="00CE4614">
        <w:rPr>
          <w:rFonts w:ascii="Arial" w:hAnsi="Arial" w:cs="Arial"/>
          <w:b/>
          <w:sz w:val="28"/>
          <w:szCs w:val="28"/>
        </w:rPr>
        <w:t xml:space="preserve"> –</w:t>
      </w:r>
      <w:r w:rsidR="008E6D41">
        <w:rPr>
          <w:rFonts w:ascii="Arial" w:hAnsi="Arial" w:cs="Arial"/>
          <w:b/>
          <w:sz w:val="28"/>
          <w:szCs w:val="28"/>
        </w:rPr>
        <w:t xml:space="preserve"> </w:t>
      </w:r>
      <w:r w:rsidRPr="00CE4614">
        <w:rPr>
          <w:rFonts w:ascii="Arial" w:hAnsi="Arial" w:cs="Arial"/>
          <w:b/>
          <w:sz w:val="28"/>
          <w:szCs w:val="28"/>
        </w:rPr>
        <w:t xml:space="preserve">from Cllr </w:t>
      </w:r>
      <w:proofErr w:type="spellStart"/>
      <w:r w:rsidRPr="00CE4614">
        <w:rPr>
          <w:rFonts w:ascii="Arial" w:hAnsi="Arial" w:cs="Arial"/>
          <w:b/>
          <w:sz w:val="28"/>
          <w:szCs w:val="28"/>
        </w:rPr>
        <w:t>Izzi</w:t>
      </w:r>
      <w:proofErr w:type="spellEnd"/>
      <w:r w:rsidRPr="00CE4614">
        <w:rPr>
          <w:rFonts w:ascii="Arial" w:hAnsi="Arial" w:cs="Arial"/>
          <w:b/>
          <w:sz w:val="28"/>
          <w:szCs w:val="28"/>
        </w:rPr>
        <w:t xml:space="preserve"> </w:t>
      </w:r>
      <w:proofErr w:type="spellStart"/>
      <w:r w:rsidR="00611D8A" w:rsidRPr="00CE4614">
        <w:rPr>
          <w:rFonts w:ascii="Arial" w:hAnsi="Arial" w:cs="Arial"/>
          <w:b/>
          <w:sz w:val="28"/>
          <w:szCs w:val="28"/>
        </w:rPr>
        <w:t>Seccombe</w:t>
      </w:r>
      <w:proofErr w:type="spellEnd"/>
      <w:r w:rsidR="00195B0F">
        <w:rPr>
          <w:rFonts w:ascii="Arial" w:hAnsi="Arial" w:cs="Arial"/>
          <w:b/>
          <w:sz w:val="28"/>
          <w:szCs w:val="28"/>
        </w:rPr>
        <w:t xml:space="preserve"> OBE</w:t>
      </w:r>
      <w:bookmarkStart w:id="0" w:name="_GoBack"/>
      <w:bookmarkEnd w:id="0"/>
      <w:r w:rsidRPr="00CE4614">
        <w:rPr>
          <w:rFonts w:ascii="Arial" w:hAnsi="Arial" w:cs="Arial"/>
          <w:b/>
          <w:sz w:val="28"/>
          <w:szCs w:val="28"/>
        </w:rPr>
        <w:t xml:space="preserve"> (Chair)</w:t>
      </w:r>
    </w:p>
    <w:p w14:paraId="21C7E157" w14:textId="77777777" w:rsidR="00C723BD" w:rsidRDefault="00C723BD" w:rsidP="00FE6F93">
      <w:pPr>
        <w:spacing w:after="0" w:line="240" w:lineRule="auto"/>
        <w:rPr>
          <w:rFonts w:ascii="Arial" w:hAnsi="Arial" w:cs="Arial"/>
          <w:b/>
          <w:bCs/>
        </w:rPr>
      </w:pPr>
    </w:p>
    <w:p w14:paraId="78D1EE90" w14:textId="77777777" w:rsidR="00E13B2B" w:rsidRDefault="00E13B2B" w:rsidP="00E13B2B">
      <w:pPr>
        <w:spacing w:after="0" w:line="240" w:lineRule="auto"/>
        <w:rPr>
          <w:rFonts w:ascii="Arial" w:hAnsi="Arial" w:cs="Arial"/>
          <w:b/>
        </w:rPr>
      </w:pPr>
      <w:r w:rsidRPr="00691BD5">
        <w:rPr>
          <w:rFonts w:ascii="Arial" w:hAnsi="Arial" w:cs="Arial"/>
          <w:b/>
        </w:rPr>
        <w:t>Conferences, meetings and external events</w:t>
      </w:r>
    </w:p>
    <w:p w14:paraId="1D725DB8" w14:textId="1D1376D4" w:rsidR="00DD7695" w:rsidRDefault="00DD7695" w:rsidP="00884123">
      <w:pPr>
        <w:spacing w:after="0" w:line="240" w:lineRule="auto"/>
        <w:rPr>
          <w:rFonts w:ascii="Arial" w:hAnsi="Arial" w:cs="Arial"/>
        </w:rPr>
      </w:pPr>
    </w:p>
    <w:p w14:paraId="2252B308" w14:textId="77777777" w:rsidR="00465F6F" w:rsidRPr="00465F6F" w:rsidRDefault="00465F6F" w:rsidP="00465F6F">
      <w:pPr>
        <w:pStyle w:val="ListParagraph"/>
        <w:numPr>
          <w:ilvl w:val="0"/>
          <w:numId w:val="24"/>
        </w:numPr>
        <w:spacing w:after="0" w:line="240" w:lineRule="auto"/>
        <w:rPr>
          <w:rFonts w:ascii="Arial" w:hAnsi="Arial" w:cs="Arial"/>
        </w:rPr>
      </w:pPr>
      <w:r w:rsidRPr="00465F6F">
        <w:rPr>
          <w:rFonts w:ascii="Arial" w:hAnsi="Arial" w:cs="Arial"/>
        </w:rPr>
        <w:t xml:space="preserve">Throughout May and June Mark Lloyd and I were members of Lord </w:t>
      </w:r>
      <w:proofErr w:type="spellStart"/>
      <w:r w:rsidRPr="00465F6F">
        <w:rPr>
          <w:rFonts w:ascii="Arial" w:hAnsi="Arial" w:cs="Arial"/>
        </w:rPr>
        <w:t>Darzi’s</w:t>
      </w:r>
      <w:proofErr w:type="spellEnd"/>
      <w:r w:rsidRPr="00465F6F">
        <w:rPr>
          <w:rFonts w:ascii="Arial" w:hAnsi="Arial" w:cs="Arial"/>
        </w:rPr>
        <w:t xml:space="preserve"> advisory panel for his review of health and social care.  The final report was published on 15 June and I took part in a panel discussion on the future of health and care at an Institute for Public Policy Research conference to launch the report.</w:t>
      </w:r>
    </w:p>
    <w:p w14:paraId="025C19B4" w14:textId="77777777" w:rsidR="00465F6F" w:rsidRDefault="00465F6F" w:rsidP="00884123">
      <w:pPr>
        <w:spacing w:after="0" w:line="240" w:lineRule="auto"/>
        <w:rPr>
          <w:rFonts w:ascii="Arial" w:hAnsi="Arial" w:cs="Arial"/>
        </w:rPr>
      </w:pPr>
    </w:p>
    <w:p w14:paraId="4C8096CB" w14:textId="659AB277" w:rsidR="00465F6F" w:rsidRPr="00465F6F" w:rsidRDefault="00465F6F" w:rsidP="00465F6F">
      <w:pPr>
        <w:pStyle w:val="ListParagraph"/>
        <w:numPr>
          <w:ilvl w:val="0"/>
          <w:numId w:val="24"/>
        </w:numPr>
        <w:spacing w:after="0" w:line="240" w:lineRule="auto"/>
        <w:rPr>
          <w:rFonts w:ascii="Arial" w:hAnsi="Arial" w:cs="Arial"/>
        </w:rPr>
      </w:pPr>
      <w:r w:rsidRPr="00465F6F">
        <w:rPr>
          <w:rFonts w:ascii="Arial" w:hAnsi="Arial" w:cs="Arial"/>
        </w:rPr>
        <w:t xml:space="preserve">On 28 June I spoke on the importance of political leadership at the </w:t>
      </w:r>
      <w:proofErr w:type="spellStart"/>
      <w:r w:rsidRPr="00465F6F">
        <w:rPr>
          <w:rFonts w:ascii="Arial" w:hAnsi="Arial" w:cs="Arial"/>
        </w:rPr>
        <w:t>Health+Care</w:t>
      </w:r>
      <w:proofErr w:type="spellEnd"/>
      <w:r w:rsidRPr="00465F6F">
        <w:rPr>
          <w:rFonts w:ascii="Arial" w:hAnsi="Arial" w:cs="Arial"/>
        </w:rPr>
        <w:t xml:space="preserve"> Expo.</w:t>
      </w:r>
    </w:p>
    <w:p w14:paraId="10ACB3F6" w14:textId="77777777" w:rsidR="00465F6F" w:rsidRDefault="00465F6F" w:rsidP="00884123">
      <w:pPr>
        <w:spacing w:after="0" w:line="240" w:lineRule="auto"/>
        <w:rPr>
          <w:rFonts w:ascii="Arial" w:hAnsi="Arial" w:cs="Arial"/>
        </w:rPr>
      </w:pPr>
    </w:p>
    <w:p w14:paraId="4CCEF4C9" w14:textId="77777777" w:rsidR="00465F6F" w:rsidRPr="00465F6F" w:rsidRDefault="00465F6F" w:rsidP="00465F6F">
      <w:pPr>
        <w:pStyle w:val="ListParagraph"/>
        <w:numPr>
          <w:ilvl w:val="0"/>
          <w:numId w:val="24"/>
        </w:numPr>
        <w:spacing w:after="0" w:line="240" w:lineRule="auto"/>
        <w:rPr>
          <w:rFonts w:ascii="Arial" w:hAnsi="Arial" w:cs="Arial"/>
        </w:rPr>
      </w:pPr>
      <w:r w:rsidRPr="00465F6F">
        <w:rPr>
          <w:rFonts w:ascii="Arial" w:hAnsi="Arial" w:cs="Arial"/>
        </w:rPr>
        <w:t>On 5 June I spoke at the King’s Fund and NHS England personalised care conference on the contribution of adult social care and local government to joined up care and support.</w:t>
      </w:r>
    </w:p>
    <w:p w14:paraId="34556CC6" w14:textId="77777777" w:rsidR="00465F6F" w:rsidRDefault="00465F6F" w:rsidP="00465F6F">
      <w:pPr>
        <w:spacing w:after="0"/>
        <w:rPr>
          <w:rFonts w:ascii="Arial" w:hAnsi="Arial" w:cs="Arial"/>
        </w:rPr>
      </w:pPr>
    </w:p>
    <w:p w14:paraId="68F1EBA9" w14:textId="067D94AA" w:rsidR="00465F6F" w:rsidRPr="00465F6F" w:rsidRDefault="00465F6F" w:rsidP="00465F6F">
      <w:pPr>
        <w:pStyle w:val="ListParagraph"/>
        <w:numPr>
          <w:ilvl w:val="0"/>
          <w:numId w:val="24"/>
        </w:numPr>
        <w:spacing w:after="0"/>
        <w:rPr>
          <w:rFonts w:ascii="Arial" w:hAnsi="Arial" w:cs="Arial"/>
        </w:rPr>
      </w:pPr>
      <w:r w:rsidRPr="00465F6F">
        <w:rPr>
          <w:rFonts w:ascii="Arial" w:hAnsi="Arial" w:cs="Arial"/>
        </w:rPr>
        <w:t xml:space="preserve">On 5 June I attended the launch of the Carers Action Plan hosted by Caroline </w:t>
      </w:r>
      <w:proofErr w:type="spellStart"/>
      <w:r w:rsidRPr="00465F6F">
        <w:rPr>
          <w:rFonts w:ascii="Arial" w:hAnsi="Arial" w:cs="Arial"/>
        </w:rPr>
        <w:t>Dinenage</w:t>
      </w:r>
      <w:proofErr w:type="spellEnd"/>
      <w:r w:rsidRPr="00465F6F">
        <w:rPr>
          <w:rFonts w:ascii="Arial" w:hAnsi="Arial" w:cs="Arial"/>
        </w:rPr>
        <w:t xml:space="preserve">, MP Minister of State for Care. </w:t>
      </w:r>
      <w:r w:rsidR="00FB60EF">
        <w:rPr>
          <w:rFonts w:ascii="Arial" w:hAnsi="Arial" w:cs="Arial"/>
        </w:rPr>
        <w:t>I</w:t>
      </w:r>
      <w:r w:rsidRPr="00465F6F">
        <w:rPr>
          <w:rFonts w:ascii="Arial" w:hAnsi="Arial" w:cs="Arial"/>
        </w:rPr>
        <w:t xml:space="preserve"> also responded to the Action Plan via a press release. The LGA are developing guidance for local authorities on carers that will reflect the action plan. </w:t>
      </w:r>
    </w:p>
    <w:p w14:paraId="4E28BF0C" w14:textId="77777777" w:rsidR="00465F6F" w:rsidRDefault="00465F6F" w:rsidP="00465F6F">
      <w:pPr>
        <w:spacing w:after="0"/>
        <w:rPr>
          <w:rFonts w:ascii="Calibri" w:hAnsi="Calibri" w:cs="Times New Roman"/>
        </w:rPr>
      </w:pPr>
    </w:p>
    <w:p w14:paraId="23EA9288" w14:textId="0F39C73E" w:rsidR="00465F6F" w:rsidRDefault="00465F6F" w:rsidP="00465F6F">
      <w:pPr>
        <w:pStyle w:val="ListParagraph"/>
        <w:numPr>
          <w:ilvl w:val="0"/>
          <w:numId w:val="24"/>
        </w:numPr>
        <w:rPr>
          <w:rFonts w:ascii="Arial" w:hAnsi="Arial" w:cs="Arial"/>
        </w:rPr>
      </w:pPr>
      <w:r w:rsidRPr="00465F6F">
        <w:rPr>
          <w:rFonts w:ascii="Arial" w:hAnsi="Arial" w:cs="Arial"/>
        </w:rPr>
        <w:t>Cllr Robin Moss represented the LGA at the Mental Health Crisis Care Concordat Steering Group on 12 June. Cllr Moss highlighted the</w:t>
      </w:r>
      <w:r>
        <w:t xml:space="preserve"> </w:t>
      </w:r>
      <w:r w:rsidRPr="00465F6F">
        <w:rPr>
          <w:rFonts w:ascii="Arial" w:hAnsi="Arial" w:cs="Arial"/>
        </w:rPr>
        <w:t>importance of resourcing wider local services to both prevent people from reaching crisis point and to ensure people can be signposted to the support they need.</w:t>
      </w:r>
    </w:p>
    <w:p w14:paraId="23EA8CE8" w14:textId="77777777" w:rsidR="00465F6F" w:rsidRPr="00465F6F" w:rsidRDefault="00465F6F" w:rsidP="00465F6F">
      <w:pPr>
        <w:pStyle w:val="ListParagraph"/>
        <w:ind w:left="360"/>
        <w:rPr>
          <w:rFonts w:ascii="Arial" w:hAnsi="Arial" w:cs="Arial"/>
        </w:rPr>
      </w:pPr>
    </w:p>
    <w:p w14:paraId="60641FE0" w14:textId="732D9F50" w:rsidR="00465F6F" w:rsidRPr="00465F6F" w:rsidRDefault="00465F6F" w:rsidP="00465F6F">
      <w:pPr>
        <w:pStyle w:val="ListParagraph"/>
        <w:numPr>
          <w:ilvl w:val="0"/>
          <w:numId w:val="24"/>
        </w:numPr>
        <w:spacing w:after="0" w:line="240" w:lineRule="auto"/>
        <w:rPr>
          <w:rFonts w:ascii="Arial" w:hAnsi="Arial" w:cs="Arial"/>
        </w:rPr>
      </w:pPr>
      <w:r w:rsidRPr="00465F6F">
        <w:rPr>
          <w:rFonts w:ascii="Arial" w:hAnsi="Arial" w:cs="Arial"/>
        </w:rPr>
        <w:t>On 13 June I took part in a panel discussion on the future of adult social care and health at the NHS Confederation annual conference</w:t>
      </w:r>
      <w:r w:rsidR="00CB6FCA">
        <w:rPr>
          <w:rFonts w:ascii="Arial" w:hAnsi="Arial" w:cs="Arial"/>
        </w:rPr>
        <w:t>.</w:t>
      </w:r>
    </w:p>
    <w:p w14:paraId="3B9950DF" w14:textId="77777777" w:rsidR="00465F6F" w:rsidRPr="00465F6F" w:rsidRDefault="00465F6F" w:rsidP="00465F6F">
      <w:pPr>
        <w:spacing w:after="0" w:line="240" w:lineRule="auto"/>
        <w:rPr>
          <w:rFonts w:ascii="Arial" w:hAnsi="Arial" w:cs="Arial"/>
        </w:rPr>
      </w:pPr>
    </w:p>
    <w:p w14:paraId="0AA135B9" w14:textId="77777777" w:rsidR="00465F6F" w:rsidRDefault="00465F6F" w:rsidP="00465F6F">
      <w:pPr>
        <w:pStyle w:val="ListParagraph"/>
        <w:numPr>
          <w:ilvl w:val="0"/>
          <w:numId w:val="24"/>
        </w:numPr>
        <w:spacing w:after="0" w:line="240" w:lineRule="auto"/>
        <w:rPr>
          <w:rFonts w:ascii="Arial" w:hAnsi="Arial" w:cs="Arial"/>
        </w:rPr>
      </w:pPr>
      <w:r w:rsidRPr="00465F6F">
        <w:rPr>
          <w:rFonts w:ascii="Arial" w:hAnsi="Arial" w:cs="Arial"/>
        </w:rPr>
        <w:t>The LGA’s annual conference had a strong theme of adult social care and health, including a parallel plenary on shifting the centre of gravity away from acute hospital services to preventative and community based care and support. We also announced the LGA’s own Green Paper would be published by the end of July in the wake of the news that the Government had postponed its own green paper until the autumn.</w:t>
      </w:r>
    </w:p>
    <w:p w14:paraId="384A2042" w14:textId="77777777" w:rsidR="009C50A6" w:rsidRPr="00465F6F" w:rsidRDefault="009C50A6" w:rsidP="009C50A6">
      <w:pPr>
        <w:pStyle w:val="ListParagraph"/>
        <w:spacing w:after="0" w:line="240" w:lineRule="auto"/>
        <w:ind w:left="360"/>
        <w:rPr>
          <w:rFonts w:ascii="Arial" w:hAnsi="Arial" w:cs="Arial"/>
        </w:rPr>
      </w:pPr>
    </w:p>
    <w:p w14:paraId="3F481A72" w14:textId="77777777" w:rsidR="009C50A6" w:rsidRDefault="009C50A6" w:rsidP="009C50A6">
      <w:pPr>
        <w:pStyle w:val="ListParagraph"/>
        <w:numPr>
          <w:ilvl w:val="0"/>
          <w:numId w:val="24"/>
        </w:numPr>
        <w:spacing w:after="0" w:line="240" w:lineRule="auto"/>
        <w:contextualSpacing w:val="0"/>
        <w:rPr>
          <w:rFonts w:ascii="Arial" w:hAnsi="Arial" w:cs="Arial"/>
        </w:rPr>
      </w:pPr>
      <w:r>
        <w:rPr>
          <w:rFonts w:ascii="Arial" w:hAnsi="Arial" w:cs="Arial"/>
        </w:rPr>
        <w:t>On 1 July, and ahead of Annual Conference, I was interviewed by Sky News on the future of adult social care funding, following our news story on the same subject in which we surveyed council leaders and adult services lead members on their views on long-term, sustainable funding for the sector.</w:t>
      </w:r>
    </w:p>
    <w:p w14:paraId="413D9688" w14:textId="77777777" w:rsidR="00465F6F" w:rsidRDefault="00465F6F" w:rsidP="00465F6F">
      <w:pPr>
        <w:spacing w:after="0" w:line="240" w:lineRule="auto"/>
        <w:rPr>
          <w:rFonts w:ascii="Arial" w:hAnsi="Arial" w:cs="Arial"/>
        </w:rPr>
      </w:pPr>
    </w:p>
    <w:p w14:paraId="6596C116" w14:textId="77777777" w:rsidR="00465F6F" w:rsidRPr="00465F6F" w:rsidRDefault="00465F6F" w:rsidP="00465F6F">
      <w:pPr>
        <w:pStyle w:val="ListParagraph"/>
        <w:numPr>
          <w:ilvl w:val="0"/>
          <w:numId w:val="24"/>
        </w:numPr>
        <w:spacing w:after="0" w:line="240" w:lineRule="auto"/>
        <w:rPr>
          <w:rFonts w:ascii="Arial" w:hAnsi="Arial" w:cs="Arial"/>
        </w:rPr>
      </w:pPr>
      <w:r w:rsidRPr="00465F6F">
        <w:rPr>
          <w:rFonts w:ascii="Arial" w:hAnsi="Arial" w:cs="Arial"/>
        </w:rPr>
        <w:t>On 9 July I took part in a panel discussion at the inaugural meeting of the South East Health and Social Care Leaders network.</w:t>
      </w:r>
    </w:p>
    <w:p w14:paraId="15FEA8B4" w14:textId="77777777" w:rsidR="00465F6F" w:rsidRDefault="00465F6F" w:rsidP="00465F6F">
      <w:pPr>
        <w:spacing w:after="0" w:line="240" w:lineRule="auto"/>
        <w:rPr>
          <w:rFonts w:ascii="Arial" w:hAnsi="Arial" w:cs="Arial"/>
        </w:rPr>
      </w:pPr>
    </w:p>
    <w:p w14:paraId="637A62C0" w14:textId="77777777" w:rsidR="00465F6F" w:rsidRDefault="00465F6F" w:rsidP="00465F6F">
      <w:pPr>
        <w:pStyle w:val="ListParagraph"/>
        <w:numPr>
          <w:ilvl w:val="0"/>
          <w:numId w:val="24"/>
        </w:numPr>
        <w:spacing w:after="0" w:line="240" w:lineRule="auto"/>
        <w:rPr>
          <w:rFonts w:ascii="Arial" w:hAnsi="Arial" w:cs="Arial"/>
        </w:rPr>
      </w:pPr>
      <w:r w:rsidRPr="00465F6F">
        <w:rPr>
          <w:rFonts w:ascii="Arial" w:hAnsi="Arial" w:cs="Arial"/>
        </w:rPr>
        <w:t>On 12 July, Cllr Richard Kemp gave a presentation at the Social Enterprise UK conference on health and social care.</w:t>
      </w:r>
    </w:p>
    <w:p w14:paraId="32663972" w14:textId="77777777" w:rsidR="009C50A6" w:rsidRPr="009C50A6" w:rsidRDefault="009C50A6" w:rsidP="009C50A6">
      <w:pPr>
        <w:pStyle w:val="ListParagraph"/>
        <w:rPr>
          <w:rFonts w:ascii="Arial" w:hAnsi="Arial" w:cs="Arial"/>
        </w:rPr>
      </w:pPr>
    </w:p>
    <w:p w14:paraId="45964F1F" w14:textId="62B186B3" w:rsidR="009C50A6" w:rsidRPr="009C50A6" w:rsidRDefault="009C50A6" w:rsidP="009C50A6">
      <w:pPr>
        <w:pStyle w:val="ListParagraph"/>
        <w:numPr>
          <w:ilvl w:val="0"/>
          <w:numId w:val="24"/>
        </w:numPr>
        <w:spacing w:after="0" w:line="240" w:lineRule="auto"/>
        <w:contextualSpacing w:val="0"/>
        <w:rPr>
          <w:rFonts w:ascii="Arial" w:hAnsi="Arial" w:cs="Arial"/>
        </w:rPr>
      </w:pPr>
      <w:r>
        <w:rPr>
          <w:rFonts w:ascii="Arial" w:hAnsi="Arial" w:cs="Arial"/>
        </w:rPr>
        <w:t>On 12 July, I spoke at an East of England LGA event with adult services lead members and health and wellbeing board chairs on the future of adult social care and support.</w:t>
      </w:r>
    </w:p>
    <w:p w14:paraId="3FE0441F" w14:textId="77777777" w:rsidR="00DD7695" w:rsidRDefault="00DD7695" w:rsidP="00884123">
      <w:pPr>
        <w:spacing w:after="0" w:line="240" w:lineRule="auto"/>
        <w:rPr>
          <w:rFonts w:ascii="Arial" w:hAnsi="Arial" w:cs="Arial"/>
        </w:rPr>
      </w:pPr>
    </w:p>
    <w:p w14:paraId="38A995A9" w14:textId="77777777" w:rsidR="00AD2ACB" w:rsidRDefault="00AD2ACB" w:rsidP="00884123">
      <w:pPr>
        <w:spacing w:after="0" w:line="240" w:lineRule="auto"/>
        <w:rPr>
          <w:rFonts w:ascii="Arial" w:hAnsi="Arial" w:cs="Arial"/>
        </w:rPr>
      </w:pPr>
    </w:p>
    <w:p w14:paraId="5CDF51E8" w14:textId="77777777" w:rsidR="00AD2ACB" w:rsidRDefault="00AD2ACB" w:rsidP="00884123">
      <w:pPr>
        <w:spacing w:after="0" w:line="240" w:lineRule="auto"/>
        <w:rPr>
          <w:rFonts w:ascii="Arial" w:hAnsi="Arial" w:cs="Arial"/>
        </w:rPr>
      </w:pPr>
    </w:p>
    <w:p w14:paraId="7E561622" w14:textId="77777777" w:rsidR="00AD2ACB" w:rsidRDefault="00AD2ACB" w:rsidP="00884123">
      <w:pPr>
        <w:spacing w:after="0" w:line="240" w:lineRule="auto"/>
        <w:rPr>
          <w:rFonts w:ascii="Arial" w:hAnsi="Arial" w:cs="Arial"/>
        </w:rPr>
      </w:pPr>
    </w:p>
    <w:p w14:paraId="5D613713" w14:textId="77777777" w:rsidR="003B1F9F" w:rsidRPr="00884123" w:rsidRDefault="003B1F9F" w:rsidP="00884123">
      <w:pPr>
        <w:spacing w:after="0" w:line="240" w:lineRule="auto"/>
        <w:rPr>
          <w:rFonts w:ascii="Arial" w:hAnsi="Arial" w:cs="Arial"/>
        </w:rPr>
      </w:pPr>
    </w:p>
    <w:p w14:paraId="04E9D23D" w14:textId="2B11D2FC" w:rsidR="009B1D61" w:rsidRDefault="009B1D61">
      <w:pPr>
        <w:spacing w:after="0" w:line="240" w:lineRule="auto"/>
        <w:rPr>
          <w:rFonts w:ascii="Arial" w:hAnsi="Arial" w:cs="Arial"/>
          <w:b/>
          <w:bCs/>
        </w:rPr>
      </w:pPr>
      <w:r>
        <w:rPr>
          <w:rFonts w:ascii="Arial" w:hAnsi="Arial" w:cs="Arial"/>
          <w:b/>
          <w:bCs/>
        </w:rPr>
        <w:lastRenderedPageBreak/>
        <w:t>Publications</w:t>
      </w:r>
      <w:r w:rsidR="00364C1B">
        <w:rPr>
          <w:rFonts w:ascii="Arial" w:hAnsi="Arial" w:cs="Arial"/>
          <w:b/>
          <w:bCs/>
        </w:rPr>
        <w:t xml:space="preserve"> and correspondence</w:t>
      </w:r>
    </w:p>
    <w:p w14:paraId="193320AA" w14:textId="77777777" w:rsidR="009B1D61" w:rsidRDefault="009B1D61">
      <w:pPr>
        <w:spacing w:after="0" w:line="240" w:lineRule="auto"/>
        <w:rPr>
          <w:rFonts w:ascii="Arial" w:hAnsi="Arial" w:cs="Arial"/>
          <w:b/>
          <w:bCs/>
        </w:rPr>
      </w:pPr>
    </w:p>
    <w:p w14:paraId="50F2D748" w14:textId="66CB4400" w:rsidR="00465F6F" w:rsidRDefault="00465F6F" w:rsidP="00CB6FCA">
      <w:pPr>
        <w:pStyle w:val="ListParagraph"/>
        <w:numPr>
          <w:ilvl w:val="0"/>
          <w:numId w:val="24"/>
        </w:numPr>
        <w:rPr>
          <w:rFonts w:ascii="Arial" w:hAnsi="Arial" w:cs="Arial"/>
        </w:rPr>
      </w:pPr>
      <w:r w:rsidRPr="00CB6FCA">
        <w:rPr>
          <w:rFonts w:ascii="Arial" w:hAnsi="Arial" w:cs="Arial"/>
        </w:rPr>
        <w:t xml:space="preserve">Cllr Lucy Nethsingha, Deputy Chair of the Children and Young People’s Board, chaired a well-attended LGA Annual Conference workshop on mental health and loneliness. We also launched “Must Know” guides for councillors on mental health and loneliness. </w:t>
      </w:r>
    </w:p>
    <w:p w14:paraId="7363B56D" w14:textId="77777777" w:rsidR="00CB6FCA" w:rsidRPr="00CB6FCA" w:rsidRDefault="00CB6FCA" w:rsidP="00CB6FCA">
      <w:pPr>
        <w:pStyle w:val="ListParagraph"/>
        <w:ind w:left="360"/>
        <w:rPr>
          <w:rFonts w:ascii="Arial" w:hAnsi="Arial" w:cs="Arial"/>
        </w:rPr>
      </w:pPr>
    </w:p>
    <w:p w14:paraId="40CDD2CB" w14:textId="265DE521" w:rsidR="00465F6F" w:rsidRDefault="00465F6F" w:rsidP="00CB6FCA">
      <w:pPr>
        <w:pStyle w:val="ListParagraph"/>
        <w:numPr>
          <w:ilvl w:val="0"/>
          <w:numId w:val="24"/>
        </w:numPr>
        <w:rPr>
          <w:rFonts w:ascii="Arial" w:hAnsi="Arial" w:cs="Arial"/>
          <w:lang w:val="en"/>
        </w:rPr>
      </w:pPr>
      <w:r w:rsidRPr="00CB6FCA">
        <w:rPr>
          <w:rFonts w:ascii="Arial" w:hAnsi="Arial" w:cs="Arial"/>
        </w:rPr>
        <w:t>On 30</w:t>
      </w:r>
      <w:r w:rsidR="009C50A6">
        <w:rPr>
          <w:rFonts w:ascii="Arial" w:hAnsi="Arial" w:cs="Arial"/>
        </w:rPr>
        <w:t xml:space="preserve"> </w:t>
      </w:r>
      <w:r w:rsidRPr="00CB6FCA">
        <w:rPr>
          <w:rFonts w:ascii="Arial" w:hAnsi="Arial" w:cs="Arial"/>
        </w:rPr>
        <w:t>May the LGA republished the document “</w:t>
      </w:r>
      <w:r w:rsidRPr="00CB6FCA">
        <w:rPr>
          <w:rFonts w:ascii="Arial" w:hAnsi="Arial" w:cs="Arial"/>
          <w:lang w:val="en"/>
        </w:rPr>
        <w:t>Good progress but more to do: teenage pregnancy and young parents” with updated policy, data and case study content.</w:t>
      </w:r>
    </w:p>
    <w:p w14:paraId="5334039E" w14:textId="77777777" w:rsidR="00CB6FCA" w:rsidRPr="00CB6FCA" w:rsidRDefault="00CB6FCA" w:rsidP="00CB6FCA">
      <w:pPr>
        <w:pStyle w:val="ListParagraph"/>
        <w:ind w:left="360"/>
        <w:rPr>
          <w:rFonts w:ascii="Arial" w:hAnsi="Arial" w:cs="Arial"/>
          <w:lang w:val="en"/>
        </w:rPr>
      </w:pPr>
    </w:p>
    <w:p w14:paraId="43867A8C" w14:textId="11DBA3EC" w:rsidR="00465F6F" w:rsidRPr="00CB6FCA" w:rsidRDefault="009C50A6" w:rsidP="00CB6FCA">
      <w:pPr>
        <w:pStyle w:val="ListParagraph"/>
        <w:numPr>
          <w:ilvl w:val="0"/>
          <w:numId w:val="24"/>
        </w:numPr>
        <w:rPr>
          <w:rFonts w:ascii="Arial" w:hAnsi="Arial" w:cs="Arial"/>
        </w:rPr>
      </w:pPr>
      <w:r>
        <w:rPr>
          <w:rFonts w:ascii="Arial" w:hAnsi="Arial" w:cs="Arial"/>
        </w:rPr>
        <w:t>I also</w:t>
      </w:r>
      <w:r w:rsidR="00465F6F" w:rsidRPr="00CB6FCA">
        <w:rPr>
          <w:rFonts w:ascii="Arial" w:hAnsi="Arial" w:cs="Arial"/>
        </w:rPr>
        <w:t xml:space="preserve"> w</w:t>
      </w:r>
      <w:r>
        <w:rPr>
          <w:rFonts w:ascii="Arial" w:hAnsi="Arial" w:cs="Arial"/>
        </w:rPr>
        <w:t xml:space="preserve">rote </w:t>
      </w:r>
      <w:r w:rsidR="00465F6F" w:rsidRPr="00CB6FCA">
        <w:rPr>
          <w:rFonts w:ascii="Arial" w:hAnsi="Arial" w:cs="Arial"/>
        </w:rPr>
        <w:t xml:space="preserve">to the Chair of the Independent Review of the Mental Health Act to further outline local government’s role in mental health and the importance of prevention. This follows-on from the publication of the Interim Report which reflected many of our recommendations. The LGA have also been allocated a place on the MHA review team advisory panel. </w:t>
      </w:r>
    </w:p>
    <w:p w14:paraId="129172D4" w14:textId="77777777" w:rsidR="00986EF2" w:rsidRDefault="00986EF2" w:rsidP="00986EF2">
      <w:pPr>
        <w:pStyle w:val="ListParagraph"/>
        <w:spacing w:after="0" w:line="240" w:lineRule="auto"/>
        <w:ind w:left="360"/>
        <w:contextualSpacing w:val="0"/>
        <w:rPr>
          <w:rFonts w:ascii="Arial" w:hAnsi="Arial" w:cs="Arial"/>
          <w:color w:val="FF0000"/>
        </w:rPr>
      </w:pPr>
    </w:p>
    <w:p w14:paraId="70EED7B3" w14:textId="77777777" w:rsidR="00986EF2" w:rsidRPr="00383179" w:rsidRDefault="00986EF2" w:rsidP="00986EF2">
      <w:pPr>
        <w:rPr>
          <w:rFonts w:ascii="Arial" w:hAnsi="Arial" w:cs="Arial"/>
          <w:b/>
        </w:rPr>
      </w:pPr>
      <w:r w:rsidRPr="00383179">
        <w:rPr>
          <w:rFonts w:ascii="Arial" w:hAnsi="Arial" w:cs="Arial"/>
          <w:b/>
        </w:rPr>
        <w:t>Press Releases and Statements</w:t>
      </w:r>
    </w:p>
    <w:p w14:paraId="4901D7B3" w14:textId="13F6DCD6" w:rsidR="00986EF2" w:rsidRPr="00E8205B" w:rsidRDefault="00986EF2" w:rsidP="00AD2ACB">
      <w:pPr>
        <w:pStyle w:val="ListParagraph"/>
        <w:numPr>
          <w:ilvl w:val="0"/>
          <w:numId w:val="24"/>
        </w:numPr>
        <w:spacing w:after="0" w:line="240" w:lineRule="auto"/>
        <w:rPr>
          <w:rFonts w:ascii="Arial" w:hAnsi="Arial" w:cs="Arial"/>
          <w:b/>
        </w:rPr>
      </w:pPr>
      <w:r w:rsidRPr="00E8205B">
        <w:rPr>
          <w:rFonts w:ascii="Arial" w:hAnsi="Arial" w:cs="Arial"/>
          <w:color w:val="000000"/>
        </w:rPr>
        <w:t>I</w:t>
      </w:r>
      <w:r w:rsidR="001524B5">
        <w:rPr>
          <w:rFonts w:ascii="Arial" w:hAnsi="Arial" w:cs="Arial"/>
          <w:color w:val="000000"/>
        </w:rPr>
        <w:t>n June I made</w:t>
      </w:r>
      <w:r w:rsidRPr="00E8205B">
        <w:rPr>
          <w:rFonts w:ascii="Arial" w:hAnsi="Arial" w:cs="Arial"/>
          <w:color w:val="000000"/>
        </w:rPr>
        <w:t xml:space="preserve"> public statements on the </w:t>
      </w:r>
      <w:hyperlink r:id="rId11" w:history="1">
        <w:r w:rsidR="00C770B6">
          <w:rPr>
            <w:rStyle w:val="Hyperlink"/>
            <w:rFonts w:ascii="Arial" w:hAnsi="Arial" w:cs="Arial"/>
          </w:rPr>
          <w:t>NHS Health Check figures published in June by Public Health England</w:t>
        </w:r>
      </w:hyperlink>
      <w:r w:rsidR="00C770B6">
        <w:rPr>
          <w:rFonts w:ascii="Arial" w:hAnsi="Arial" w:cs="Arial"/>
          <w:color w:val="000000"/>
        </w:rPr>
        <w:t xml:space="preserve">, </w:t>
      </w:r>
      <w:hyperlink r:id="rId12" w:history="1">
        <w:r w:rsidR="00C770B6" w:rsidRPr="00C770B6">
          <w:rPr>
            <w:rStyle w:val="Hyperlink"/>
            <w:rFonts w:ascii="Arial" w:hAnsi="Arial" w:cs="Arial"/>
            <w:lang w:val="en"/>
          </w:rPr>
          <w:t>the poll commissioned by NHS Confederation which found that 82 per cent of people support a spending increase for adult social care</w:t>
        </w:r>
      </w:hyperlink>
      <w:r w:rsidR="00C770B6">
        <w:rPr>
          <w:rFonts w:ascii="Arial" w:hAnsi="Arial" w:cs="Arial"/>
          <w:lang w:val="en"/>
        </w:rPr>
        <w:t xml:space="preserve">, </w:t>
      </w:r>
      <w:hyperlink r:id="rId13" w:history="1">
        <w:r w:rsidR="00C770B6" w:rsidRPr="00C770B6">
          <w:rPr>
            <w:rStyle w:val="Hyperlink"/>
            <w:rFonts w:ascii="Arial" w:hAnsi="Arial" w:cs="Arial"/>
            <w:lang w:val="en"/>
          </w:rPr>
          <w:t>the latest delayed transfers of care figures</w:t>
        </w:r>
      </w:hyperlink>
      <w:r w:rsidR="00C770B6">
        <w:rPr>
          <w:rFonts w:ascii="Arial" w:hAnsi="Arial" w:cs="Arial"/>
          <w:lang w:val="en"/>
        </w:rPr>
        <w:t xml:space="preserve">, </w:t>
      </w:r>
      <w:hyperlink r:id="rId14" w:history="1">
        <w:r w:rsidR="009727C5" w:rsidRPr="009727C5">
          <w:rPr>
            <w:rStyle w:val="Hyperlink"/>
            <w:rFonts w:ascii="Arial" w:hAnsi="Arial" w:cs="Arial"/>
            <w:lang w:val="en"/>
          </w:rPr>
          <w:t xml:space="preserve">our response to the Lord </w:t>
        </w:r>
        <w:proofErr w:type="spellStart"/>
        <w:r w:rsidR="009727C5" w:rsidRPr="009727C5">
          <w:rPr>
            <w:rStyle w:val="Hyperlink"/>
            <w:rFonts w:ascii="Arial" w:hAnsi="Arial" w:cs="Arial"/>
            <w:lang w:val="en"/>
          </w:rPr>
          <w:t>Darzi</w:t>
        </w:r>
        <w:proofErr w:type="spellEnd"/>
        <w:r w:rsidR="009727C5" w:rsidRPr="009727C5">
          <w:rPr>
            <w:rStyle w:val="Hyperlink"/>
            <w:rFonts w:ascii="Arial" w:hAnsi="Arial" w:cs="Arial"/>
            <w:lang w:val="en"/>
          </w:rPr>
          <w:t xml:space="preserve"> report on social care</w:t>
        </w:r>
      </w:hyperlink>
      <w:r w:rsidR="009727C5">
        <w:rPr>
          <w:rFonts w:ascii="Arial" w:hAnsi="Arial" w:cs="Arial"/>
          <w:lang w:val="en"/>
        </w:rPr>
        <w:t xml:space="preserve">, </w:t>
      </w:r>
      <w:hyperlink r:id="rId15" w:history="1">
        <w:r w:rsidR="009727C5" w:rsidRPr="009727C5">
          <w:rPr>
            <w:rStyle w:val="Hyperlink"/>
            <w:rFonts w:ascii="Arial" w:hAnsi="Arial" w:cs="Arial"/>
            <w:lang w:val="en"/>
          </w:rPr>
          <w:t>the dementia addition to the NHS check</w:t>
        </w:r>
      </w:hyperlink>
      <w:r w:rsidR="009727C5">
        <w:rPr>
          <w:rFonts w:ascii="Arial" w:hAnsi="Arial" w:cs="Arial"/>
          <w:lang w:val="en"/>
        </w:rPr>
        <w:t xml:space="preserve">, </w:t>
      </w:r>
      <w:hyperlink r:id="rId16" w:history="1">
        <w:r w:rsidR="009727C5">
          <w:rPr>
            <w:rStyle w:val="Hyperlink"/>
            <w:rFonts w:ascii="Arial" w:hAnsi="Arial" w:cs="Arial"/>
            <w:lang w:val="en"/>
          </w:rPr>
          <w:t>responding to NHS 70th anniversary funding announcement</w:t>
        </w:r>
      </w:hyperlink>
      <w:r w:rsidR="009727C5">
        <w:rPr>
          <w:rFonts w:ascii="Arial" w:hAnsi="Arial" w:cs="Arial"/>
          <w:lang w:val="en"/>
        </w:rPr>
        <w:t xml:space="preserve">, </w:t>
      </w:r>
      <w:hyperlink r:id="rId17" w:history="1">
        <w:r w:rsidR="009727C5" w:rsidRPr="009727C5">
          <w:rPr>
            <w:rStyle w:val="Hyperlink"/>
            <w:rFonts w:ascii="Arial" w:hAnsi="Arial" w:cs="Arial"/>
            <w:lang w:val="en"/>
          </w:rPr>
          <w:t>responding to the keynote speech by Theresa May on funding for the NHS</w:t>
        </w:r>
      </w:hyperlink>
      <w:r w:rsidR="009727C5">
        <w:rPr>
          <w:rFonts w:ascii="Arial" w:hAnsi="Arial" w:cs="Arial"/>
          <w:lang w:val="en"/>
        </w:rPr>
        <w:t xml:space="preserve">, </w:t>
      </w:r>
      <w:r w:rsidR="009727C5" w:rsidRPr="009727C5">
        <w:rPr>
          <w:rFonts w:ascii="Arial" w:hAnsi="Arial" w:cs="Arial"/>
          <w:lang w:val="en"/>
        </w:rPr>
        <w:t xml:space="preserve"> </w:t>
      </w:r>
      <w:hyperlink r:id="rId18" w:history="1">
        <w:r w:rsidR="009727C5" w:rsidRPr="009727C5">
          <w:rPr>
            <w:rStyle w:val="Hyperlink"/>
            <w:rFonts w:ascii="Arial" w:hAnsi="Arial" w:cs="Arial"/>
            <w:lang w:val="en"/>
          </w:rPr>
          <w:t>the Child Obesity Strategy</w:t>
        </w:r>
      </w:hyperlink>
      <w:r w:rsidR="009727C5">
        <w:rPr>
          <w:rFonts w:ascii="Arial" w:hAnsi="Arial" w:cs="Arial"/>
          <w:lang w:val="en"/>
        </w:rPr>
        <w:t xml:space="preserve">, </w:t>
      </w:r>
      <w:hyperlink r:id="rId19" w:history="1">
        <w:r w:rsidR="009727C5" w:rsidRPr="009727C5">
          <w:rPr>
            <w:rStyle w:val="Hyperlink"/>
            <w:rFonts w:ascii="Arial" w:hAnsi="Arial" w:cs="Arial"/>
            <w:lang w:val="en"/>
          </w:rPr>
          <w:t>the health precautions urged by Councils during the heatwave</w:t>
        </w:r>
      </w:hyperlink>
      <w:r w:rsidR="009727C5">
        <w:rPr>
          <w:rFonts w:ascii="Arial" w:hAnsi="Arial" w:cs="Arial"/>
          <w:lang w:val="en"/>
        </w:rPr>
        <w:t xml:space="preserve">, </w:t>
      </w:r>
      <w:hyperlink r:id="rId20" w:history="1">
        <w:r w:rsidR="009727C5" w:rsidRPr="009727C5">
          <w:rPr>
            <w:rStyle w:val="Hyperlink"/>
            <w:rFonts w:ascii="Arial" w:hAnsi="Arial" w:cs="Arial"/>
            <w:lang w:val="en"/>
          </w:rPr>
          <w:t>responding to a report by the Institute for Government (IFG) on ‘How to fix the funding of health and social care’</w:t>
        </w:r>
      </w:hyperlink>
      <w:r w:rsidR="001524B5">
        <w:rPr>
          <w:rFonts w:ascii="Arial" w:hAnsi="Arial" w:cs="Arial"/>
          <w:lang w:val="en"/>
        </w:rPr>
        <w:t xml:space="preserve">, </w:t>
      </w:r>
      <w:hyperlink r:id="rId21" w:history="1">
        <w:r w:rsidR="001524B5" w:rsidRPr="001524B5">
          <w:rPr>
            <w:rStyle w:val="Hyperlink"/>
            <w:rFonts w:ascii="Arial" w:hAnsi="Arial" w:cs="Arial"/>
            <w:lang w:val="en"/>
          </w:rPr>
          <w:t>the report on treating tobacco dependency in the NHS</w:t>
        </w:r>
      </w:hyperlink>
      <w:r w:rsidR="001524B5">
        <w:rPr>
          <w:rFonts w:ascii="Arial" w:hAnsi="Arial" w:cs="Arial"/>
          <w:lang w:val="en"/>
        </w:rPr>
        <w:t xml:space="preserve">, </w:t>
      </w:r>
      <w:hyperlink r:id="rId22" w:history="1">
        <w:r w:rsidR="001524B5" w:rsidRPr="001524B5">
          <w:rPr>
            <w:rStyle w:val="Hyperlink"/>
            <w:rFonts w:ascii="Arial" w:hAnsi="Arial" w:cs="Arial"/>
            <w:lang w:val="en"/>
          </w:rPr>
          <w:t>responding to the Joint Select Committee report on adult social care funding</w:t>
        </w:r>
      </w:hyperlink>
      <w:r w:rsidR="001524B5">
        <w:rPr>
          <w:rFonts w:ascii="Arial" w:hAnsi="Arial" w:cs="Arial"/>
          <w:lang w:val="en"/>
        </w:rPr>
        <w:t xml:space="preserve"> and </w:t>
      </w:r>
      <w:hyperlink r:id="rId23" w:history="1">
        <w:r w:rsidR="001524B5" w:rsidRPr="001524B5">
          <w:rPr>
            <w:rStyle w:val="Hyperlink"/>
            <w:rFonts w:ascii="Arial" w:hAnsi="Arial" w:cs="Arial"/>
            <w:lang w:val="en"/>
          </w:rPr>
          <w:t>responding to the Public Health England report on fast food hotspots</w:t>
        </w:r>
      </w:hyperlink>
      <w:r w:rsidR="001524B5">
        <w:rPr>
          <w:rFonts w:ascii="Arial" w:hAnsi="Arial" w:cs="Arial"/>
          <w:lang w:val="en"/>
        </w:rPr>
        <w:t xml:space="preserve">.  </w:t>
      </w:r>
    </w:p>
    <w:p w14:paraId="66BCBA9A" w14:textId="77777777" w:rsidR="00986EF2" w:rsidRPr="00E8205B" w:rsidRDefault="00986EF2" w:rsidP="00986EF2">
      <w:pPr>
        <w:pStyle w:val="ListParagraph"/>
        <w:spacing w:after="0" w:line="240" w:lineRule="auto"/>
        <w:ind w:left="360"/>
        <w:rPr>
          <w:rFonts w:ascii="Arial" w:hAnsi="Arial" w:cs="Arial"/>
          <w:b/>
        </w:rPr>
      </w:pPr>
    </w:p>
    <w:p w14:paraId="16EA2E7C" w14:textId="6F7FAC91" w:rsidR="00364C1B" w:rsidRPr="00986EF2" w:rsidRDefault="001524B5" w:rsidP="00AD2ACB">
      <w:pPr>
        <w:pStyle w:val="ListParagraph"/>
        <w:numPr>
          <w:ilvl w:val="0"/>
          <w:numId w:val="24"/>
        </w:numPr>
        <w:spacing w:after="0" w:line="240" w:lineRule="auto"/>
        <w:rPr>
          <w:rFonts w:ascii="Arial" w:hAnsi="Arial" w:cs="Arial"/>
        </w:rPr>
      </w:pPr>
      <w:r>
        <w:rPr>
          <w:rFonts w:ascii="Arial" w:hAnsi="Arial" w:cs="Arial"/>
          <w:color w:val="000000"/>
        </w:rPr>
        <w:t xml:space="preserve">I have recently also made public statements on </w:t>
      </w:r>
      <w:hyperlink r:id="rId24" w:history="1">
        <w:r w:rsidR="007B7975" w:rsidRPr="007B7975">
          <w:rPr>
            <w:rStyle w:val="Hyperlink"/>
            <w:rFonts w:ascii="Arial" w:hAnsi="Arial" w:cs="Arial"/>
            <w:lang w:val="en"/>
          </w:rPr>
          <w:t>nine in ten (89 per cent) of councils saying national taxation must be part of the solution to securing the long-term financial stability of adult social care</w:t>
        </w:r>
      </w:hyperlink>
      <w:r w:rsidR="007B7975">
        <w:rPr>
          <w:rFonts w:ascii="Arial" w:hAnsi="Arial" w:cs="Arial"/>
          <w:lang w:val="en"/>
        </w:rPr>
        <w:t xml:space="preserve">, </w:t>
      </w:r>
      <w:hyperlink r:id="rId25" w:history="1">
        <w:r w:rsidR="007B7975" w:rsidRPr="007B7975">
          <w:rPr>
            <w:rStyle w:val="Hyperlink"/>
            <w:rFonts w:ascii="Arial" w:hAnsi="Arial" w:cs="Arial"/>
            <w:lang w:val="en"/>
          </w:rPr>
          <w:t>the LGA response to the Christians Against Poverty report on council and Government debt collection</w:t>
        </w:r>
      </w:hyperlink>
      <w:r w:rsidR="007B7975" w:rsidRPr="007B7975">
        <w:rPr>
          <w:rFonts w:ascii="Arial" w:hAnsi="Arial" w:cs="Arial"/>
          <w:lang w:val="en"/>
        </w:rPr>
        <w:t>,</w:t>
      </w:r>
      <w:r w:rsidR="007B7975">
        <w:rPr>
          <w:rFonts w:ascii="Arial" w:hAnsi="Arial" w:cs="Arial"/>
          <w:lang w:val="en"/>
        </w:rPr>
        <w:t xml:space="preserve"> </w:t>
      </w:r>
      <w:hyperlink r:id="rId26" w:history="1">
        <w:r w:rsidR="007B7975" w:rsidRPr="007B7975">
          <w:rPr>
            <w:rStyle w:val="Hyperlink"/>
            <w:rFonts w:ascii="Arial" w:hAnsi="Arial" w:cs="Arial"/>
            <w:lang w:val="en"/>
          </w:rPr>
          <w:t>responding to the latest NHS Digital figures on the number of adult smokers</w:t>
        </w:r>
      </w:hyperlink>
      <w:r w:rsidR="007B7975">
        <w:rPr>
          <w:rFonts w:ascii="Arial" w:hAnsi="Arial" w:cs="Arial"/>
          <w:lang w:val="en"/>
        </w:rPr>
        <w:t xml:space="preserve">, </w:t>
      </w:r>
      <w:hyperlink r:id="rId27" w:history="1">
        <w:r w:rsidR="007B7975" w:rsidRPr="007B7975">
          <w:rPr>
            <w:rStyle w:val="Hyperlink"/>
            <w:rFonts w:ascii="Arial" w:hAnsi="Arial" w:cs="Arial"/>
            <w:lang w:val="en"/>
          </w:rPr>
          <w:t>on a new Bill published today on reforms to Deprivation of Liberty Safeguards (</w:t>
        </w:r>
        <w:proofErr w:type="spellStart"/>
        <w:r w:rsidR="007B7975" w:rsidRPr="007B7975">
          <w:rPr>
            <w:rStyle w:val="Hyperlink"/>
            <w:rFonts w:ascii="Arial" w:hAnsi="Arial" w:cs="Arial"/>
            <w:lang w:val="en"/>
          </w:rPr>
          <w:t>DoLS</w:t>
        </w:r>
        <w:proofErr w:type="spellEnd"/>
        <w:r w:rsidR="007B7975" w:rsidRPr="007B7975">
          <w:rPr>
            <w:rStyle w:val="Hyperlink"/>
            <w:rFonts w:ascii="Arial" w:hAnsi="Arial" w:cs="Arial"/>
            <w:lang w:val="en"/>
          </w:rPr>
          <w:t>)</w:t>
        </w:r>
      </w:hyperlink>
      <w:r w:rsidR="007B7975">
        <w:rPr>
          <w:rFonts w:ascii="Arial" w:hAnsi="Arial" w:cs="Arial"/>
          <w:lang w:val="en"/>
        </w:rPr>
        <w:t xml:space="preserve">, </w:t>
      </w:r>
      <w:hyperlink r:id="rId28" w:history="1">
        <w:proofErr w:type="spellStart"/>
        <w:r w:rsidR="007B7975" w:rsidRPr="007B7975">
          <w:rPr>
            <w:rStyle w:val="Hyperlink"/>
            <w:rFonts w:ascii="Arial" w:hAnsi="Arial" w:cs="Arial"/>
            <w:lang w:val="en"/>
          </w:rPr>
          <w:t>emphasising</w:t>
        </w:r>
        <w:proofErr w:type="spellEnd"/>
        <w:r w:rsidR="007B7975" w:rsidRPr="007B7975">
          <w:rPr>
            <w:rStyle w:val="Hyperlink"/>
            <w:rFonts w:ascii="Arial" w:hAnsi="Arial" w:cs="Arial"/>
            <w:lang w:val="en"/>
          </w:rPr>
          <w:t xml:space="preserve"> prevention funding will help NHS 70th birthday cash go further</w:t>
        </w:r>
      </w:hyperlink>
      <w:r w:rsidR="007B7975">
        <w:rPr>
          <w:rFonts w:ascii="Arial" w:hAnsi="Arial" w:cs="Arial"/>
          <w:lang w:val="en"/>
        </w:rPr>
        <w:t xml:space="preserve">, </w:t>
      </w:r>
      <w:hyperlink r:id="rId29" w:history="1">
        <w:r w:rsidR="007B7975" w:rsidRPr="007B7975">
          <w:rPr>
            <w:rStyle w:val="Hyperlink"/>
            <w:rFonts w:ascii="Arial" w:hAnsi="Arial" w:cs="Arial"/>
            <w:lang w:val="en"/>
          </w:rPr>
          <w:t>responding to NAO report on health and social care integration</w:t>
        </w:r>
      </w:hyperlink>
      <w:r w:rsidR="007B7975">
        <w:rPr>
          <w:rFonts w:ascii="Arial" w:hAnsi="Arial" w:cs="Arial"/>
          <w:lang w:val="en"/>
        </w:rPr>
        <w:t xml:space="preserve"> and </w:t>
      </w:r>
      <w:hyperlink r:id="rId30" w:history="1">
        <w:r w:rsidR="00AD2ACB">
          <w:rPr>
            <w:rStyle w:val="Hyperlink"/>
            <w:rFonts w:ascii="Arial" w:hAnsi="Arial" w:cs="Arial"/>
            <w:lang w:val="en"/>
          </w:rPr>
          <w:t>responding to the recent report by the Centre for Ageing Better on housing adaptations</w:t>
        </w:r>
      </w:hyperlink>
      <w:r w:rsidR="00AD2ACB">
        <w:rPr>
          <w:rFonts w:ascii="Arial" w:hAnsi="Arial" w:cs="Arial"/>
          <w:lang w:val="en"/>
        </w:rPr>
        <w:t xml:space="preserve">. </w:t>
      </w:r>
    </w:p>
    <w:p w14:paraId="23C04EB0" w14:textId="77777777" w:rsidR="00364C1B" w:rsidRDefault="00364C1B">
      <w:pPr>
        <w:spacing w:after="0" w:line="240" w:lineRule="auto"/>
        <w:rPr>
          <w:rFonts w:ascii="Arial" w:hAnsi="Arial" w:cs="Arial"/>
          <w:b/>
          <w:bCs/>
        </w:rPr>
      </w:pPr>
    </w:p>
    <w:p w14:paraId="15848A02" w14:textId="18F4B254" w:rsidR="00F502C2" w:rsidRPr="00075F56" w:rsidRDefault="00F502C2" w:rsidP="00D20402">
      <w:pPr>
        <w:pStyle w:val="NoSpacing"/>
        <w:rPr>
          <w:rFonts w:ascii="Arial" w:hAnsi="Arial" w:cs="Arial"/>
        </w:rPr>
      </w:pPr>
    </w:p>
    <w:tbl>
      <w:tblPr>
        <w:tblW w:w="0" w:type="auto"/>
        <w:tblInd w:w="284" w:type="dxa"/>
        <w:tblBorders>
          <w:top w:val="nil"/>
          <w:left w:val="nil"/>
          <w:bottom w:val="nil"/>
          <w:right w:val="nil"/>
        </w:tblBorders>
        <w:tblLayout w:type="fixed"/>
        <w:tblLook w:val="0000" w:firstRow="0" w:lastRow="0" w:firstColumn="0" w:lastColumn="0" w:noHBand="0" w:noVBand="0"/>
      </w:tblPr>
      <w:tblGrid>
        <w:gridCol w:w="2551"/>
        <w:gridCol w:w="5387"/>
      </w:tblGrid>
      <w:tr w:rsidR="00AF439E" w:rsidRPr="00C723BD" w14:paraId="142CBD05" w14:textId="77777777" w:rsidTr="00AF439E">
        <w:trPr>
          <w:trHeight w:val="1012"/>
        </w:trPr>
        <w:tc>
          <w:tcPr>
            <w:tcW w:w="2551" w:type="dxa"/>
          </w:tcPr>
          <w:p w14:paraId="56F2302B" w14:textId="77777777" w:rsidR="00AF439E" w:rsidRPr="00C723BD" w:rsidRDefault="00AF439E" w:rsidP="00AF439E">
            <w:pPr>
              <w:autoSpaceDE w:val="0"/>
              <w:autoSpaceDN w:val="0"/>
              <w:adjustRightInd w:val="0"/>
              <w:spacing w:after="0" w:line="240" w:lineRule="auto"/>
              <w:jc w:val="both"/>
              <w:rPr>
                <w:rFonts w:ascii="Arial" w:hAnsi="Arial" w:cs="Arial"/>
                <w:b/>
                <w:bCs/>
                <w:color w:val="000000"/>
              </w:rPr>
            </w:pPr>
          </w:p>
          <w:p w14:paraId="242ED5D6" w14:textId="77777777" w:rsidR="00AF439E" w:rsidRDefault="00AF439E" w:rsidP="00AF439E">
            <w:pPr>
              <w:autoSpaceDE w:val="0"/>
              <w:autoSpaceDN w:val="0"/>
              <w:adjustRightInd w:val="0"/>
              <w:spacing w:after="0" w:line="240" w:lineRule="auto"/>
              <w:jc w:val="both"/>
              <w:rPr>
                <w:rFonts w:ascii="Arial" w:hAnsi="Arial" w:cs="Arial"/>
                <w:b/>
                <w:bCs/>
                <w:color w:val="000000"/>
              </w:rPr>
            </w:pPr>
          </w:p>
          <w:p w14:paraId="33CE4204" w14:textId="77777777" w:rsidR="00AF439E" w:rsidRDefault="00AF439E" w:rsidP="00AF439E">
            <w:pPr>
              <w:autoSpaceDE w:val="0"/>
              <w:autoSpaceDN w:val="0"/>
              <w:adjustRightInd w:val="0"/>
              <w:spacing w:after="0" w:line="240" w:lineRule="auto"/>
              <w:jc w:val="both"/>
              <w:rPr>
                <w:rFonts w:ascii="Arial" w:hAnsi="Arial" w:cs="Arial"/>
                <w:b/>
                <w:bCs/>
                <w:color w:val="000000"/>
              </w:rPr>
            </w:pPr>
          </w:p>
          <w:p w14:paraId="0AC7740A" w14:textId="6B821A04" w:rsidR="00AF439E" w:rsidRPr="00C723BD" w:rsidRDefault="00AF439E" w:rsidP="00AF439E">
            <w:pPr>
              <w:autoSpaceDE w:val="0"/>
              <w:autoSpaceDN w:val="0"/>
              <w:adjustRightInd w:val="0"/>
              <w:spacing w:after="0" w:line="240" w:lineRule="auto"/>
              <w:jc w:val="both"/>
              <w:rPr>
                <w:rFonts w:ascii="Arial" w:hAnsi="Arial" w:cs="Arial"/>
                <w:color w:val="000000"/>
              </w:rPr>
            </w:pPr>
            <w:r w:rsidRPr="00C723BD">
              <w:rPr>
                <w:rFonts w:ascii="Arial" w:hAnsi="Arial" w:cs="Arial"/>
                <w:b/>
                <w:bCs/>
                <w:color w:val="000000"/>
              </w:rPr>
              <w:t>Contact officer:</w:t>
            </w:r>
          </w:p>
        </w:tc>
        <w:tc>
          <w:tcPr>
            <w:tcW w:w="5387" w:type="dxa"/>
          </w:tcPr>
          <w:p w14:paraId="20BB5C48" w14:textId="77777777" w:rsidR="00AF439E" w:rsidRPr="00C723BD" w:rsidRDefault="00AF439E" w:rsidP="00AF439E">
            <w:pPr>
              <w:autoSpaceDE w:val="0"/>
              <w:autoSpaceDN w:val="0"/>
              <w:adjustRightInd w:val="0"/>
              <w:spacing w:after="0" w:line="240" w:lineRule="auto"/>
              <w:jc w:val="both"/>
              <w:rPr>
                <w:rFonts w:ascii="Arial" w:hAnsi="Arial" w:cs="Arial"/>
                <w:color w:val="000000"/>
              </w:rPr>
            </w:pPr>
          </w:p>
          <w:p w14:paraId="4ECFF5EB" w14:textId="77777777" w:rsidR="00AF439E" w:rsidRDefault="00AF439E" w:rsidP="00AF439E">
            <w:pPr>
              <w:autoSpaceDE w:val="0"/>
              <w:autoSpaceDN w:val="0"/>
              <w:adjustRightInd w:val="0"/>
              <w:spacing w:after="0" w:line="240" w:lineRule="auto"/>
              <w:jc w:val="both"/>
              <w:rPr>
                <w:rFonts w:ascii="Arial" w:hAnsi="Arial" w:cs="Arial"/>
                <w:color w:val="000000"/>
              </w:rPr>
            </w:pPr>
          </w:p>
          <w:p w14:paraId="1B1A2851" w14:textId="77777777" w:rsidR="00AF439E" w:rsidRDefault="00AF439E" w:rsidP="00AF439E">
            <w:pPr>
              <w:autoSpaceDE w:val="0"/>
              <w:autoSpaceDN w:val="0"/>
              <w:adjustRightInd w:val="0"/>
              <w:spacing w:after="0" w:line="240" w:lineRule="auto"/>
              <w:jc w:val="both"/>
              <w:rPr>
                <w:rFonts w:ascii="Arial" w:hAnsi="Arial" w:cs="Arial"/>
                <w:color w:val="000000"/>
              </w:rPr>
            </w:pPr>
          </w:p>
          <w:p w14:paraId="55896D23" w14:textId="77777777" w:rsidR="00AF439E" w:rsidRPr="00C723BD" w:rsidRDefault="00AF439E" w:rsidP="00AF439E">
            <w:pPr>
              <w:autoSpaceDE w:val="0"/>
              <w:autoSpaceDN w:val="0"/>
              <w:adjustRightInd w:val="0"/>
              <w:spacing w:after="0" w:line="240" w:lineRule="auto"/>
              <w:jc w:val="both"/>
              <w:rPr>
                <w:rFonts w:ascii="Arial" w:hAnsi="Arial" w:cs="Arial"/>
                <w:color w:val="000000"/>
              </w:rPr>
            </w:pPr>
            <w:r>
              <w:rPr>
                <w:rFonts w:ascii="Arial" w:hAnsi="Arial" w:cs="Arial"/>
                <w:color w:val="000000"/>
              </w:rPr>
              <w:t>Mark Norris</w:t>
            </w:r>
          </w:p>
        </w:tc>
      </w:tr>
      <w:tr w:rsidR="00AF439E" w:rsidRPr="00C723BD" w14:paraId="1E699266" w14:textId="77777777" w:rsidTr="00AF439E">
        <w:trPr>
          <w:trHeight w:val="131"/>
        </w:trPr>
        <w:tc>
          <w:tcPr>
            <w:tcW w:w="2551" w:type="dxa"/>
          </w:tcPr>
          <w:p w14:paraId="135C3279" w14:textId="792D006A" w:rsidR="00AF439E" w:rsidRPr="00075F56" w:rsidRDefault="00AF439E" w:rsidP="00AF439E">
            <w:pPr>
              <w:autoSpaceDE w:val="0"/>
              <w:autoSpaceDN w:val="0"/>
              <w:adjustRightInd w:val="0"/>
              <w:spacing w:before="120" w:after="0" w:line="240" w:lineRule="auto"/>
              <w:jc w:val="both"/>
              <w:rPr>
                <w:rFonts w:ascii="Arial" w:hAnsi="Arial" w:cs="Arial"/>
                <w:b/>
                <w:bCs/>
                <w:color w:val="000000"/>
              </w:rPr>
            </w:pPr>
            <w:r w:rsidRPr="00C723BD">
              <w:rPr>
                <w:rFonts w:ascii="Arial" w:hAnsi="Arial" w:cs="Arial"/>
                <w:b/>
                <w:bCs/>
                <w:color w:val="000000"/>
              </w:rPr>
              <w:t>Position:</w:t>
            </w:r>
          </w:p>
        </w:tc>
        <w:tc>
          <w:tcPr>
            <w:tcW w:w="5387" w:type="dxa"/>
          </w:tcPr>
          <w:p w14:paraId="530914A3" w14:textId="77777777" w:rsidR="00AF439E" w:rsidRPr="00C723BD" w:rsidRDefault="00AF439E" w:rsidP="00AF439E">
            <w:pPr>
              <w:autoSpaceDE w:val="0"/>
              <w:autoSpaceDN w:val="0"/>
              <w:adjustRightInd w:val="0"/>
              <w:spacing w:before="120" w:after="0" w:line="240" w:lineRule="auto"/>
              <w:jc w:val="both"/>
              <w:rPr>
                <w:rFonts w:ascii="Arial" w:hAnsi="Arial" w:cs="Arial"/>
                <w:color w:val="000000"/>
              </w:rPr>
            </w:pPr>
            <w:r>
              <w:rPr>
                <w:rFonts w:ascii="Arial" w:hAnsi="Arial" w:cs="Arial"/>
                <w:color w:val="000000"/>
              </w:rPr>
              <w:t>Principle Policy Adviser</w:t>
            </w:r>
          </w:p>
        </w:tc>
      </w:tr>
      <w:tr w:rsidR="00AF439E" w:rsidRPr="00C723BD" w14:paraId="6AA096BE" w14:textId="77777777" w:rsidTr="00AF439E">
        <w:trPr>
          <w:trHeight w:val="131"/>
        </w:trPr>
        <w:tc>
          <w:tcPr>
            <w:tcW w:w="2551" w:type="dxa"/>
          </w:tcPr>
          <w:p w14:paraId="53221D15" w14:textId="4E75D12D" w:rsidR="00AF439E" w:rsidRPr="00C723BD" w:rsidRDefault="00AF439E" w:rsidP="00AF439E">
            <w:pPr>
              <w:autoSpaceDE w:val="0"/>
              <w:autoSpaceDN w:val="0"/>
              <w:adjustRightInd w:val="0"/>
              <w:spacing w:before="120" w:after="0" w:line="240" w:lineRule="auto"/>
              <w:jc w:val="both"/>
              <w:rPr>
                <w:rFonts w:ascii="Arial" w:hAnsi="Arial" w:cs="Arial"/>
                <w:color w:val="000000"/>
              </w:rPr>
            </w:pPr>
            <w:r w:rsidRPr="00C723BD">
              <w:rPr>
                <w:rFonts w:ascii="Arial" w:hAnsi="Arial" w:cs="Arial"/>
                <w:b/>
                <w:bCs/>
                <w:color w:val="000000"/>
              </w:rPr>
              <w:t>Phone no:</w:t>
            </w:r>
          </w:p>
        </w:tc>
        <w:tc>
          <w:tcPr>
            <w:tcW w:w="5387" w:type="dxa"/>
          </w:tcPr>
          <w:p w14:paraId="5EC29A26" w14:textId="77777777" w:rsidR="00AF439E" w:rsidRPr="00C723BD" w:rsidRDefault="00AF439E" w:rsidP="00AF439E">
            <w:pPr>
              <w:autoSpaceDE w:val="0"/>
              <w:autoSpaceDN w:val="0"/>
              <w:adjustRightInd w:val="0"/>
              <w:spacing w:before="120" w:after="0" w:line="240" w:lineRule="auto"/>
              <w:jc w:val="both"/>
              <w:rPr>
                <w:rFonts w:ascii="Arial" w:hAnsi="Arial" w:cs="Arial"/>
                <w:color w:val="000000"/>
              </w:rPr>
            </w:pPr>
            <w:r w:rsidRPr="00C723BD">
              <w:rPr>
                <w:rFonts w:ascii="Arial" w:hAnsi="Arial" w:cs="Arial"/>
                <w:color w:val="000000"/>
              </w:rPr>
              <w:t>020 7</w:t>
            </w:r>
            <w:r>
              <w:rPr>
                <w:rFonts w:ascii="Arial" w:hAnsi="Arial" w:cs="Arial"/>
                <w:color w:val="000000"/>
              </w:rPr>
              <w:t>664 3241</w:t>
            </w:r>
          </w:p>
        </w:tc>
      </w:tr>
      <w:tr w:rsidR="00AF439E" w:rsidRPr="00C723BD" w14:paraId="69548BBF" w14:textId="77777777" w:rsidTr="00AF439E">
        <w:trPr>
          <w:trHeight w:val="131"/>
        </w:trPr>
        <w:tc>
          <w:tcPr>
            <w:tcW w:w="2551" w:type="dxa"/>
          </w:tcPr>
          <w:p w14:paraId="2DC3E94A" w14:textId="18E69021" w:rsidR="00AF439E" w:rsidRPr="00C723BD" w:rsidRDefault="00AF439E" w:rsidP="00AF439E">
            <w:pPr>
              <w:autoSpaceDE w:val="0"/>
              <w:autoSpaceDN w:val="0"/>
              <w:adjustRightInd w:val="0"/>
              <w:spacing w:before="120" w:after="0" w:line="240" w:lineRule="auto"/>
              <w:jc w:val="both"/>
              <w:rPr>
                <w:rFonts w:ascii="Arial" w:hAnsi="Arial" w:cs="Arial"/>
                <w:color w:val="000000"/>
              </w:rPr>
            </w:pPr>
            <w:r w:rsidRPr="00C723BD">
              <w:rPr>
                <w:rFonts w:ascii="Arial" w:hAnsi="Arial" w:cs="Arial"/>
                <w:b/>
                <w:bCs/>
                <w:color w:val="000000"/>
              </w:rPr>
              <w:t>E-mail:</w:t>
            </w:r>
          </w:p>
        </w:tc>
        <w:tc>
          <w:tcPr>
            <w:tcW w:w="5387" w:type="dxa"/>
          </w:tcPr>
          <w:p w14:paraId="4FD995CC" w14:textId="6034013A" w:rsidR="00AF439E" w:rsidRPr="00C723BD" w:rsidRDefault="00195B0F" w:rsidP="00AF439E">
            <w:pPr>
              <w:autoSpaceDE w:val="0"/>
              <w:autoSpaceDN w:val="0"/>
              <w:adjustRightInd w:val="0"/>
              <w:spacing w:before="120" w:after="0" w:line="240" w:lineRule="auto"/>
              <w:jc w:val="both"/>
              <w:rPr>
                <w:rFonts w:ascii="Arial" w:hAnsi="Arial" w:cs="Arial"/>
                <w:color w:val="000000"/>
              </w:rPr>
            </w:pPr>
            <w:hyperlink r:id="rId31" w:history="1">
              <w:r w:rsidR="00AF439E" w:rsidRPr="0045081D">
                <w:rPr>
                  <w:rStyle w:val="Hyperlink"/>
                  <w:rFonts w:ascii="Arial" w:hAnsi="Arial" w:cs="Arial"/>
                </w:rPr>
                <w:t>mark.norris@local.gov.uk</w:t>
              </w:r>
            </w:hyperlink>
          </w:p>
        </w:tc>
      </w:tr>
    </w:tbl>
    <w:p w14:paraId="639B96C3" w14:textId="77777777" w:rsidR="00045988" w:rsidRPr="00C723BD" w:rsidRDefault="00045988" w:rsidP="004F357B">
      <w:pPr>
        <w:spacing w:line="240" w:lineRule="auto"/>
        <w:rPr>
          <w:rFonts w:ascii="Arial" w:hAnsi="Arial" w:cs="Arial"/>
        </w:rPr>
      </w:pPr>
    </w:p>
    <w:sectPr w:rsidR="00045988" w:rsidRPr="00C723BD" w:rsidSect="00CC285F">
      <w:headerReference w:type="default" r:id="rId32"/>
      <w:pgSz w:w="11906" w:h="16838"/>
      <w:pgMar w:top="567" w:right="1134" w:bottom="567" w:left="1134" w:header="127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0A4698" w14:textId="77777777" w:rsidR="007B7975" w:rsidRDefault="007B7975" w:rsidP="0047646A">
      <w:pPr>
        <w:spacing w:after="0" w:line="240" w:lineRule="auto"/>
      </w:pPr>
      <w:r>
        <w:separator/>
      </w:r>
    </w:p>
  </w:endnote>
  <w:endnote w:type="continuationSeparator" w:id="0">
    <w:p w14:paraId="589880D9" w14:textId="77777777" w:rsidR="007B7975" w:rsidRDefault="007B7975" w:rsidP="004764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55 Roman">
    <w:altName w:val="Arial"/>
    <w:charset w:val="00"/>
    <w:family w:val="swiss"/>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Frutiger 45 Light">
    <w:altName w:val="Raavi"/>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E57578" w14:textId="77777777" w:rsidR="007B7975" w:rsidRDefault="007B7975" w:rsidP="0047646A">
      <w:pPr>
        <w:spacing w:after="0" w:line="240" w:lineRule="auto"/>
      </w:pPr>
      <w:r>
        <w:separator/>
      </w:r>
    </w:p>
  </w:footnote>
  <w:footnote w:type="continuationSeparator" w:id="0">
    <w:p w14:paraId="1CBDDA68" w14:textId="77777777" w:rsidR="007B7975" w:rsidRDefault="007B7975" w:rsidP="004764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5778"/>
      <w:gridCol w:w="3509"/>
    </w:tblGrid>
    <w:tr w:rsidR="007B7975" w14:paraId="639B96CB" w14:textId="77777777" w:rsidTr="0083372F">
      <w:trPr>
        <w:trHeight w:val="142"/>
      </w:trPr>
      <w:tc>
        <w:tcPr>
          <w:tcW w:w="5778" w:type="dxa"/>
          <w:vMerge w:val="restart"/>
        </w:tcPr>
        <w:p w14:paraId="639B96C8" w14:textId="77777777" w:rsidR="007B7975" w:rsidRDefault="007B7975" w:rsidP="00F003D5">
          <w:pPr>
            <w:pStyle w:val="Header"/>
            <w:rPr>
              <w:rFonts w:ascii="Arial" w:hAnsi="Arial" w:cs="Arial"/>
              <w:b/>
              <w:sz w:val="24"/>
              <w:szCs w:val="24"/>
            </w:rPr>
          </w:pPr>
          <w:r>
            <w:rPr>
              <w:noProof/>
              <w:lang w:eastAsia="en-GB"/>
            </w:rPr>
            <w:drawing>
              <wp:anchor distT="0" distB="0" distL="114300" distR="114300" simplePos="0" relativeHeight="251659264" behindDoc="1" locked="0" layoutInCell="1" allowOverlap="1" wp14:anchorId="639B96D5" wp14:editId="639B96D6">
                <wp:simplePos x="0" y="0"/>
                <wp:positionH relativeFrom="column">
                  <wp:posOffset>0</wp:posOffset>
                </wp:positionH>
                <wp:positionV relativeFrom="paragraph">
                  <wp:posOffset>-649605</wp:posOffset>
                </wp:positionV>
                <wp:extent cx="1314450" cy="781050"/>
                <wp:effectExtent l="0" t="0" r="0" b="0"/>
                <wp:wrapTight wrapText="bothSides">
                  <wp:wrapPolygon edited="0">
                    <wp:start x="0" y="0"/>
                    <wp:lineTo x="0" y="21073"/>
                    <wp:lineTo x="21287" y="21073"/>
                    <wp:lineTo x="21287" y="0"/>
                    <wp:lineTo x="0" y="0"/>
                  </wp:wrapPolygon>
                </wp:wrapTight>
                <wp:docPr id="4" name="Picture 4"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781050"/>
                        </a:xfrm>
                        <a:prstGeom prst="rect">
                          <a:avLst/>
                        </a:prstGeom>
                        <a:noFill/>
                      </pic:spPr>
                    </pic:pic>
                  </a:graphicData>
                </a:graphic>
                <wp14:sizeRelH relativeFrom="page">
                  <wp14:pctWidth>0</wp14:pctWidth>
                </wp14:sizeRelH>
                <wp14:sizeRelV relativeFrom="page">
                  <wp14:pctHeight>0</wp14:pctHeight>
                </wp14:sizeRelV>
              </wp:anchor>
            </w:drawing>
          </w:r>
        </w:p>
        <w:p w14:paraId="639B96C9" w14:textId="77777777" w:rsidR="007B7975" w:rsidRDefault="007B7975" w:rsidP="00F003D5">
          <w:pPr>
            <w:pStyle w:val="Header"/>
            <w:rPr>
              <w:rFonts w:ascii="Arial" w:hAnsi="Arial" w:cs="Arial"/>
            </w:rPr>
          </w:pPr>
        </w:p>
      </w:tc>
      <w:tc>
        <w:tcPr>
          <w:tcW w:w="3509" w:type="dxa"/>
          <w:hideMark/>
        </w:tcPr>
        <w:p w14:paraId="639B96CA" w14:textId="77777777" w:rsidR="007B7975" w:rsidRDefault="007B7975" w:rsidP="00F003D5">
          <w:pPr>
            <w:pStyle w:val="Header"/>
            <w:rPr>
              <w:rFonts w:ascii="Arial" w:hAnsi="Arial" w:cs="Arial"/>
              <w:b/>
            </w:rPr>
          </w:pPr>
          <w:r>
            <w:rPr>
              <w:rFonts w:ascii="Arial" w:hAnsi="Arial" w:cs="Arial"/>
              <w:b/>
            </w:rPr>
            <w:t xml:space="preserve">Councillors’ Forum </w:t>
          </w:r>
        </w:p>
      </w:tc>
    </w:tr>
    <w:tr w:rsidR="007B7975" w14:paraId="639B96D0" w14:textId="77777777" w:rsidTr="00F003D5">
      <w:trPr>
        <w:trHeight w:val="450"/>
      </w:trPr>
      <w:tc>
        <w:tcPr>
          <w:tcW w:w="0" w:type="auto"/>
          <w:vMerge/>
          <w:vAlign w:val="center"/>
          <w:hideMark/>
        </w:tcPr>
        <w:p w14:paraId="639B96CC" w14:textId="77777777" w:rsidR="007B7975" w:rsidRDefault="007B7975" w:rsidP="00F003D5">
          <w:pPr>
            <w:spacing w:line="240" w:lineRule="auto"/>
            <w:rPr>
              <w:rFonts w:ascii="Arial" w:eastAsia="Times New Roman" w:hAnsi="Arial" w:cs="Arial"/>
              <w:szCs w:val="20"/>
            </w:rPr>
          </w:pPr>
        </w:p>
      </w:tc>
      <w:tc>
        <w:tcPr>
          <w:tcW w:w="3509" w:type="dxa"/>
        </w:tcPr>
        <w:p w14:paraId="639B96CE" w14:textId="77777777" w:rsidR="007B7975" w:rsidRDefault="007B7975" w:rsidP="00F003D5">
          <w:pPr>
            <w:pStyle w:val="Header"/>
            <w:spacing w:before="60"/>
            <w:rPr>
              <w:rFonts w:ascii="Arial" w:hAnsi="Arial" w:cs="Arial"/>
            </w:rPr>
          </w:pPr>
        </w:p>
        <w:p w14:paraId="639B96CF" w14:textId="3D6179D4" w:rsidR="007B7975" w:rsidRPr="00D428A6" w:rsidRDefault="007B7975" w:rsidP="00F003D5">
          <w:pPr>
            <w:pStyle w:val="Header"/>
            <w:spacing w:before="60"/>
            <w:rPr>
              <w:rFonts w:ascii="Arial" w:hAnsi="Arial" w:cs="Arial"/>
            </w:rPr>
          </w:pPr>
        </w:p>
      </w:tc>
    </w:tr>
    <w:tr w:rsidR="007B7975" w14:paraId="639B96D3" w14:textId="77777777" w:rsidTr="00F003D5">
      <w:trPr>
        <w:trHeight w:val="450"/>
      </w:trPr>
      <w:tc>
        <w:tcPr>
          <w:tcW w:w="0" w:type="auto"/>
          <w:vMerge/>
          <w:vAlign w:val="center"/>
          <w:hideMark/>
        </w:tcPr>
        <w:p w14:paraId="639B96D1" w14:textId="77777777" w:rsidR="007B7975" w:rsidRDefault="007B7975" w:rsidP="00F003D5">
          <w:pPr>
            <w:spacing w:line="240" w:lineRule="auto"/>
            <w:rPr>
              <w:rFonts w:ascii="Arial" w:eastAsia="Times New Roman" w:hAnsi="Arial" w:cs="Arial"/>
              <w:szCs w:val="20"/>
            </w:rPr>
          </w:pPr>
        </w:p>
      </w:tc>
      <w:tc>
        <w:tcPr>
          <w:tcW w:w="3509" w:type="dxa"/>
          <w:vAlign w:val="bottom"/>
        </w:tcPr>
        <w:p w14:paraId="639B96D2" w14:textId="77777777" w:rsidR="007B7975" w:rsidRDefault="007B7975" w:rsidP="00F003D5">
          <w:pPr>
            <w:pStyle w:val="Header"/>
            <w:spacing w:before="60"/>
            <w:rPr>
              <w:rFonts w:ascii="Arial" w:hAnsi="Arial" w:cs="Arial"/>
              <w:b/>
            </w:rPr>
          </w:pPr>
        </w:p>
      </w:tc>
    </w:tr>
  </w:tbl>
  <w:p w14:paraId="639B96D4" w14:textId="77777777" w:rsidR="007B7975" w:rsidRDefault="007B79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C482B"/>
    <w:multiLevelType w:val="hybridMultilevel"/>
    <w:tmpl w:val="62CE120C"/>
    <w:lvl w:ilvl="0" w:tplc="CCC2DC9E">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A6282C"/>
    <w:multiLevelType w:val="hybridMultilevel"/>
    <w:tmpl w:val="CC38F8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9720D99"/>
    <w:multiLevelType w:val="hybridMultilevel"/>
    <w:tmpl w:val="64627A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01364E8"/>
    <w:multiLevelType w:val="multilevel"/>
    <w:tmpl w:val="ED16EEE4"/>
    <w:styleLink w:val="List1"/>
    <w:lvl w:ilvl="0">
      <w:numFmt w:val="bullet"/>
      <w:lvlText w:val="•"/>
      <w:lvlJc w:val="left"/>
      <w:pPr>
        <w:tabs>
          <w:tab w:val="num" w:pos="279"/>
        </w:tabs>
        <w:ind w:left="279" w:hanging="279"/>
      </w:pPr>
      <w:rPr>
        <w:rFonts w:ascii="Arial" w:eastAsia="Arial" w:hAnsi="Arial" w:cs="Arial"/>
        <w:position w:val="0"/>
        <w:sz w:val="22"/>
        <w:szCs w:val="22"/>
      </w:rPr>
    </w:lvl>
    <w:lvl w:ilvl="1">
      <w:start w:val="1"/>
      <w:numFmt w:val="bullet"/>
      <w:lvlText w:val="•"/>
      <w:lvlJc w:val="left"/>
      <w:pPr>
        <w:tabs>
          <w:tab w:val="num" w:pos="856"/>
        </w:tabs>
        <w:ind w:left="856" w:hanging="496"/>
      </w:pPr>
      <w:rPr>
        <w:rFonts w:ascii="Arial" w:eastAsia="Arial" w:hAnsi="Arial" w:cs="Arial"/>
        <w:position w:val="0"/>
        <w:sz w:val="24"/>
        <w:szCs w:val="24"/>
      </w:rPr>
    </w:lvl>
    <w:lvl w:ilvl="2">
      <w:start w:val="1"/>
      <w:numFmt w:val="bullet"/>
      <w:lvlText w:val="•"/>
      <w:lvlJc w:val="left"/>
      <w:pPr>
        <w:tabs>
          <w:tab w:val="num" w:pos="1216"/>
        </w:tabs>
        <w:ind w:left="1216" w:hanging="496"/>
      </w:pPr>
      <w:rPr>
        <w:rFonts w:ascii="Arial" w:eastAsia="Arial" w:hAnsi="Arial" w:cs="Arial"/>
        <w:position w:val="0"/>
        <w:sz w:val="24"/>
        <w:szCs w:val="24"/>
      </w:rPr>
    </w:lvl>
    <w:lvl w:ilvl="3">
      <w:start w:val="1"/>
      <w:numFmt w:val="bullet"/>
      <w:lvlText w:val="•"/>
      <w:lvlJc w:val="left"/>
      <w:pPr>
        <w:tabs>
          <w:tab w:val="num" w:pos="1576"/>
        </w:tabs>
        <w:ind w:left="1576" w:hanging="496"/>
      </w:pPr>
      <w:rPr>
        <w:rFonts w:ascii="Arial" w:eastAsia="Arial" w:hAnsi="Arial" w:cs="Arial"/>
        <w:position w:val="0"/>
        <w:sz w:val="24"/>
        <w:szCs w:val="24"/>
      </w:rPr>
    </w:lvl>
    <w:lvl w:ilvl="4">
      <w:start w:val="1"/>
      <w:numFmt w:val="bullet"/>
      <w:lvlText w:val="•"/>
      <w:lvlJc w:val="left"/>
      <w:pPr>
        <w:tabs>
          <w:tab w:val="num" w:pos="1936"/>
        </w:tabs>
        <w:ind w:left="1936" w:hanging="496"/>
      </w:pPr>
      <w:rPr>
        <w:rFonts w:ascii="Arial" w:eastAsia="Arial" w:hAnsi="Arial" w:cs="Arial"/>
        <w:position w:val="0"/>
        <w:sz w:val="24"/>
        <w:szCs w:val="24"/>
      </w:rPr>
    </w:lvl>
    <w:lvl w:ilvl="5">
      <w:start w:val="1"/>
      <w:numFmt w:val="bullet"/>
      <w:lvlText w:val="•"/>
      <w:lvlJc w:val="left"/>
      <w:pPr>
        <w:tabs>
          <w:tab w:val="num" w:pos="2296"/>
        </w:tabs>
        <w:ind w:left="2296" w:hanging="496"/>
      </w:pPr>
      <w:rPr>
        <w:rFonts w:ascii="Arial" w:eastAsia="Arial" w:hAnsi="Arial" w:cs="Arial"/>
        <w:position w:val="0"/>
        <w:sz w:val="24"/>
        <w:szCs w:val="24"/>
      </w:rPr>
    </w:lvl>
    <w:lvl w:ilvl="6">
      <w:start w:val="1"/>
      <w:numFmt w:val="bullet"/>
      <w:lvlText w:val="•"/>
      <w:lvlJc w:val="left"/>
      <w:pPr>
        <w:tabs>
          <w:tab w:val="num" w:pos="2656"/>
        </w:tabs>
        <w:ind w:left="2656" w:hanging="496"/>
      </w:pPr>
      <w:rPr>
        <w:rFonts w:ascii="Arial" w:eastAsia="Arial" w:hAnsi="Arial" w:cs="Arial"/>
        <w:position w:val="0"/>
        <w:sz w:val="24"/>
        <w:szCs w:val="24"/>
      </w:rPr>
    </w:lvl>
    <w:lvl w:ilvl="7">
      <w:start w:val="1"/>
      <w:numFmt w:val="bullet"/>
      <w:lvlText w:val="•"/>
      <w:lvlJc w:val="left"/>
      <w:pPr>
        <w:tabs>
          <w:tab w:val="num" w:pos="3016"/>
        </w:tabs>
        <w:ind w:left="3016" w:hanging="496"/>
      </w:pPr>
      <w:rPr>
        <w:rFonts w:ascii="Arial" w:eastAsia="Arial" w:hAnsi="Arial" w:cs="Arial"/>
        <w:position w:val="0"/>
        <w:sz w:val="24"/>
        <w:szCs w:val="24"/>
      </w:rPr>
    </w:lvl>
    <w:lvl w:ilvl="8">
      <w:start w:val="1"/>
      <w:numFmt w:val="bullet"/>
      <w:lvlText w:val="•"/>
      <w:lvlJc w:val="left"/>
      <w:pPr>
        <w:tabs>
          <w:tab w:val="num" w:pos="3376"/>
        </w:tabs>
        <w:ind w:left="3376" w:hanging="496"/>
      </w:pPr>
      <w:rPr>
        <w:rFonts w:ascii="Arial" w:eastAsia="Arial" w:hAnsi="Arial" w:cs="Arial"/>
        <w:position w:val="0"/>
        <w:sz w:val="24"/>
        <w:szCs w:val="24"/>
      </w:rPr>
    </w:lvl>
  </w:abstractNum>
  <w:abstractNum w:abstractNumId="4" w15:restartNumberingAfterBreak="0">
    <w:nsid w:val="12046112"/>
    <w:multiLevelType w:val="hybridMultilevel"/>
    <w:tmpl w:val="CA108524"/>
    <w:lvl w:ilvl="0" w:tplc="1C0AF776">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2513FE"/>
    <w:multiLevelType w:val="hybridMultilevel"/>
    <w:tmpl w:val="C54C8050"/>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A71B14"/>
    <w:multiLevelType w:val="hybridMultilevel"/>
    <w:tmpl w:val="002E5F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134797D"/>
    <w:multiLevelType w:val="hybridMultilevel"/>
    <w:tmpl w:val="F52A0730"/>
    <w:lvl w:ilvl="0" w:tplc="FEA4A6B0">
      <w:start w:val="1"/>
      <w:numFmt w:val="decimal"/>
      <w:lvlText w:val="%1."/>
      <w:lvlJc w:val="left"/>
      <w:pPr>
        <w:ind w:left="360" w:hanging="360"/>
      </w:pPr>
      <w:rPr>
        <w:rFonts w:hint="default"/>
        <w:b w:val="0"/>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54F761F"/>
    <w:multiLevelType w:val="hybridMultilevel"/>
    <w:tmpl w:val="CA108524"/>
    <w:lvl w:ilvl="0" w:tplc="1C0AF776">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392849"/>
    <w:multiLevelType w:val="hybridMultilevel"/>
    <w:tmpl w:val="6E8682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7684BC9"/>
    <w:multiLevelType w:val="hybridMultilevel"/>
    <w:tmpl w:val="62CE120C"/>
    <w:lvl w:ilvl="0" w:tplc="CCC2DC9E">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8BB1A77"/>
    <w:multiLevelType w:val="hybridMultilevel"/>
    <w:tmpl w:val="F8DA8D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98A32CC"/>
    <w:multiLevelType w:val="hybridMultilevel"/>
    <w:tmpl w:val="08B2FC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0554F87"/>
    <w:multiLevelType w:val="hybridMultilevel"/>
    <w:tmpl w:val="67080C1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0EB18DB"/>
    <w:multiLevelType w:val="hybridMultilevel"/>
    <w:tmpl w:val="8828D28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1C420E1"/>
    <w:multiLevelType w:val="hybridMultilevel"/>
    <w:tmpl w:val="0C7A08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15:restartNumberingAfterBreak="0">
    <w:nsid w:val="53924EC6"/>
    <w:multiLevelType w:val="hybridMultilevel"/>
    <w:tmpl w:val="62CE120C"/>
    <w:lvl w:ilvl="0" w:tplc="CCC2DC9E">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9F0217E"/>
    <w:multiLevelType w:val="hybridMultilevel"/>
    <w:tmpl w:val="62CE120C"/>
    <w:lvl w:ilvl="0" w:tplc="CCC2DC9E">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BA177EE"/>
    <w:multiLevelType w:val="hybridMultilevel"/>
    <w:tmpl w:val="968636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2EF24DB"/>
    <w:multiLevelType w:val="hybridMultilevel"/>
    <w:tmpl w:val="25D82C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CAB3B46"/>
    <w:multiLevelType w:val="multilevel"/>
    <w:tmpl w:val="7D442672"/>
    <w:styleLink w:val="List21"/>
    <w:lvl w:ilvl="0">
      <w:numFmt w:val="bullet"/>
      <w:lvlText w:val="•"/>
      <w:lvlJc w:val="left"/>
      <w:pPr>
        <w:tabs>
          <w:tab w:val="num" w:pos="279"/>
        </w:tabs>
        <w:ind w:left="279" w:hanging="279"/>
      </w:pPr>
      <w:rPr>
        <w:rFonts w:ascii="Arial" w:eastAsia="Arial" w:hAnsi="Arial" w:cs="Arial"/>
        <w:position w:val="0"/>
        <w:sz w:val="22"/>
        <w:szCs w:val="22"/>
      </w:rPr>
    </w:lvl>
    <w:lvl w:ilvl="1">
      <w:start w:val="1"/>
      <w:numFmt w:val="bullet"/>
      <w:lvlText w:val="•"/>
      <w:lvlJc w:val="left"/>
      <w:pPr>
        <w:tabs>
          <w:tab w:val="num" w:pos="856"/>
        </w:tabs>
        <w:ind w:left="856" w:hanging="496"/>
      </w:pPr>
      <w:rPr>
        <w:rFonts w:ascii="Arial" w:eastAsia="Arial" w:hAnsi="Arial" w:cs="Arial"/>
        <w:position w:val="0"/>
        <w:sz w:val="24"/>
        <w:szCs w:val="24"/>
      </w:rPr>
    </w:lvl>
    <w:lvl w:ilvl="2">
      <w:start w:val="1"/>
      <w:numFmt w:val="bullet"/>
      <w:lvlText w:val="•"/>
      <w:lvlJc w:val="left"/>
      <w:pPr>
        <w:tabs>
          <w:tab w:val="num" w:pos="1216"/>
        </w:tabs>
        <w:ind w:left="1216" w:hanging="496"/>
      </w:pPr>
      <w:rPr>
        <w:rFonts w:ascii="Arial" w:eastAsia="Arial" w:hAnsi="Arial" w:cs="Arial"/>
        <w:position w:val="0"/>
        <w:sz w:val="24"/>
        <w:szCs w:val="24"/>
      </w:rPr>
    </w:lvl>
    <w:lvl w:ilvl="3">
      <w:start w:val="1"/>
      <w:numFmt w:val="bullet"/>
      <w:lvlText w:val="•"/>
      <w:lvlJc w:val="left"/>
      <w:pPr>
        <w:tabs>
          <w:tab w:val="num" w:pos="1576"/>
        </w:tabs>
        <w:ind w:left="1576" w:hanging="496"/>
      </w:pPr>
      <w:rPr>
        <w:rFonts w:ascii="Arial" w:eastAsia="Arial" w:hAnsi="Arial" w:cs="Arial"/>
        <w:position w:val="0"/>
        <w:sz w:val="24"/>
        <w:szCs w:val="24"/>
      </w:rPr>
    </w:lvl>
    <w:lvl w:ilvl="4">
      <w:start w:val="1"/>
      <w:numFmt w:val="bullet"/>
      <w:lvlText w:val="•"/>
      <w:lvlJc w:val="left"/>
      <w:pPr>
        <w:tabs>
          <w:tab w:val="num" w:pos="1936"/>
        </w:tabs>
        <w:ind w:left="1936" w:hanging="496"/>
      </w:pPr>
      <w:rPr>
        <w:rFonts w:ascii="Arial" w:eastAsia="Arial" w:hAnsi="Arial" w:cs="Arial"/>
        <w:position w:val="0"/>
        <w:sz w:val="24"/>
        <w:szCs w:val="24"/>
      </w:rPr>
    </w:lvl>
    <w:lvl w:ilvl="5">
      <w:start w:val="1"/>
      <w:numFmt w:val="bullet"/>
      <w:lvlText w:val="•"/>
      <w:lvlJc w:val="left"/>
      <w:pPr>
        <w:tabs>
          <w:tab w:val="num" w:pos="2296"/>
        </w:tabs>
        <w:ind w:left="2296" w:hanging="496"/>
      </w:pPr>
      <w:rPr>
        <w:rFonts w:ascii="Arial" w:eastAsia="Arial" w:hAnsi="Arial" w:cs="Arial"/>
        <w:position w:val="0"/>
        <w:sz w:val="24"/>
        <w:szCs w:val="24"/>
      </w:rPr>
    </w:lvl>
    <w:lvl w:ilvl="6">
      <w:start w:val="1"/>
      <w:numFmt w:val="bullet"/>
      <w:lvlText w:val="•"/>
      <w:lvlJc w:val="left"/>
      <w:pPr>
        <w:tabs>
          <w:tab w:val="num" w:pos="2656"/>
        </w:tabs>
        <w:ind w:left="2656" w:hanging="496"/>
      </w:pPr>
      <w:rPr>
        <w:rFonts w:ascii="Arial" w:eastAsia="Arial" w:hAnsi="Arial" w:cs="Arial"/>
        <w:position w:val="0"/>
        <w:sz w:val="24"/>
        <w:szCs w:val="24"/>
      </w:rPr>
    </w:lvl>
    <w:lvl w:ilvl="7">
      <w:start w:val="1"/>
      <w:numFmt w:val="bullet"/>
      <w:lvlText w:val="•"/>
      <w:lvlJc w:val="left"/>
      <w:pPr>
        <w:tabs>
          <w:tab w:val="num" w:pos="3016"/>
        </w:tabs>
        <w:ind w:left="3016" w:hanging="496"/>
      </w:pPr>
      <w:rPr>
        <w:rFonts w:ascii="Arial" w:eastAsia="Arial" w:hAnsi="Arial" w:cs="Arial"/>
        <w:position w:val="0"/>
        <w:sz w:val="24"/>
        <w:szCs w:val="24"/>
      </w:rPr>
    </w:lvl>
    <w:lvl w:ilvl="8">
      <w:start w:val="1"/>
      <w:numFmt w:val="bullet"/>
      <w:lvlText w:val="•"/>
      <w:lvlJc w:val="left"/>
      <w:pPr>
        <w:tabs>
          <w:tab w:val="num" w:pos="3376"/>
        </w:tabs>
        <w:ind w:left="3376" w:hanging="496"/>
      </w:pPr>
      <w:rPr>
        <w:rFonts w:ascii="Arial" w:eastAsia="Arial" w:hAnsi="Arial" w:cs="Arial"/>
        <w:position w:val="0"/>
        <w:sz w:val="24"/>
        <w:szCs w:val="24"/>
      </w:rPr>
    </w:lvl>
  </w:abstractNum>
  <w:abstractNum w:abstractNumId="21" w15:restartNumberingAfterBreak="0">
    <w:nsid w:val="6E1D21AF"/>
    <w:multiLevelType w:val="hybridMultilevel"/>
    <w:tmpl w:val="E5F0CEF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76C713CF"/>
    <w:multiLevelType w:val="multilevel"/>
    <w:tmpl w:val="541AE162"/>
    <w:styleLink w:val="List31"/>
    <w:lvl w:ilvl="0">
      <w:numFmt w:val="bullet"/>
      <w:lvlText w:val="•"/>
      <w:lvlJc w:val="left"/>
      <w:pPr>
        <w:tabs>
          <w:tab w:val="num" w:pos="279"/>
        </w:tabs>
        <w:ind w:left="279" w:hanging="279"/>
      </w:pPr>
      <w:rPr>
        <w:rFonts w:ascii="Arial" w:eastAsia="Arial" w:hAnsi="Arial" w:cs="Arial"/>
        <w:kern w:val="1"/>
        <w:position w:val="0"/>
        <w:sz w:val="22"/>
        <w:szCs w:val="22"/>
      </w:rPr>
    </w:lvl>
    <w:lvl w:ilvl="1">
      <w:start w:val="1"/>
      <w:numFmt w:val="bullet"/>
      <w:lvlText w:val="•"/>
      <w:lvlJc w:val="left"/>
      <w:pPr>
        <w:tabs>
          <w:tab w:val="num" w:pos="104"/>
        </w:tabs>
      </w:pPr>
      <w:rPr>
        <w:rFonts w:ascii="Arial" w:eastAsia="Arial" w:hAnsi="Arial" w:cs="Arial"/>
        <w:kern w:val="1"/>
        <w:position w:val="0"/>
        <w:sz w:val="24"/>
        <w:szCs w:val="24"/>
      </w:rPr>
    </w:lvl>
    <w:lvl w:ilvl="2">
      <w:start w:val="1"/>
      <w:numFmt w:val="bullet"/>
      <w:lvlText w:val="•"/>
      <w:lvlJc w:val="left"/>
      <w:pPr>
        <w:tabs>
          <w:tab w:val="num" w:pos="104"/>
        </w:tabs>
      </w:pPr>
      <w:rPr>
        <w:rFonts w:ascii="Arial" w:eastAsia="Arial" w:hAnsi="Arial" w:cs="Arial"/>
        <w:kern w:val="1"/>
        <w:position w:val="0"/>
        <w:sz w:val="24"/>
        <w:szCs w:val="24"/>
      </w:rPr>
    </w:lvl>
    <w:lvl w:ilvl="3">
      <w:start w:val="1"/>
      <w:numFmt w:val="bullet"/>
      <w:lvlText w:val="•"/>
      <w:lvlJc w:val="left"/>
      <w:pPr>
        <w:tabs>
          <w:tab w:val="num" w:pos="104"/>
        </w:tabs>
      </w:pPr>
      <w:rPr>
        <w:rFonts w:ascii="Arial" w:eastAsia="Arial" w:hAnsi="Arial" w:cs="Arial"/>
        <w:kern w:val="1"/>
        <w:position w:val="0"/>
        <w:sz w:val="24"/>
        <w:szCs w:val="24"/>
      </w:rPr>
    </w:lvl>
    <w:lvl w:ilvl="4">
      <w:start w:val="1"/>
      <w:numFmt w:val="bullet"/>
      <w:lvlText w:val="•"/>
      <w:lvlJc w:val="left"/>
      <w:pPr>
        <w:tabs>
          <w:tab w:val="num" w:pos="104"/>
        </w:tabs>
      </w:pPr>
      <w:rPr>
        <w:rFonts w:ascii="Arial" w:eastAsia="Arial" w:hAnsi="Arial" w:cs="Arial"/>
        <w:kern w:val="1"/>
        <w:position w:val="0"/>
        <w:sz w:val="24"/>
        <w:szCs w:val="24"/>
      </w:rPr>
    </w:lvl>
    <w:lvl w:ilvl="5">
      <w:start w:val="1"/>
      <w:numFmt w:val="bullet"/>
      <w:lvlText w:val="•"/>
      <w:lvlJc w:val="left"/>
      <w:pPr>
        <w:tabs>
          <w:tab w:val="num" w:pos="104"/>
        </w:tabs>
      </w:pPr>
      <w:rPr>
        <w:rFonts w:ascii="Arial" w:eastAsia="Arial" w:hAnsi="Arial" w:cs="Arial"/>
        <w:kern w:val="1"/>
        <w:position w:val="0"/>
        <w:sz w:val="24"/>
        <w:szCs w:val="24"/>
      </w:rPr>
    </w:lvl>
    <w:lvl w:ilvl="6">
      <w:start w:val="1"/>
      <w:numFmt w:val="bullet"/>
      <w:lvlText w:val="•"/>
      <w:lvlJc w:val="left"/>
      <w:pPr>
        <w:tabs>
          <w:tab w:val="num" w:pos="104"/>
        </w:tabs>
      </w:pPr>
      <w:rPr>
        <w:rFonts w:ascii="Arial" w:eastAsia="Arial" w:hAnsi="Arial" w:cs="Arial"/>
        <w:kern w:val="1"/>
        <w:position w:val="0"/>
        <w:sz w:val="24"/>
        <w:szCs w:val="24"/>
      </w:rPr>
    </w:lvl>
    <w:lvl w:ilvl="7">
      <w:start w:val="1"/>
      <w:numFmt w:val="bullet"/>
      <w:lvlText w:val="•"/>
      <w:lvlJc w:val="left"/>
      <w:pPr>
        <w:tabs>
          <w:tab w:val="num" w:pos="104"/>
        </w:tabs>
      </w:pPr>
      <w:rPr>
        <w:rFonts w:ascii="Arial" w:eastAsia="Arial" w:hAnsi="Arial" w:cs="Arial"/>
        <w:kern w:val="1"/>
        <w:position w:val="0"/>
        <w:sz w:val="24"/>
        <w:szCs w:val="24"/>
      </w:rPr>
    </w:lvl>
    <w:lvl w:ilvl="8">
      <w:start w:val="1"/>
      <w:numFmt w:val="bullet"/>
      <w:lvlText w:val="•"/>
      <w:lvlJc w:val="left"/>
      <w:pPr>
        <w:tabs>
          <w:tab w:val="num" w:pos="104"/>
        </w:tabs>
      </w:pPr>
      <w:rPr>
        <w:rFonts w:ascii="Arial" w:eastAsia="Arial" w:hAnsi="Arial" w:cs="Arial"/>
        <w:kern w:val="1"/>
        <w:position w:val="0"/>
        <w:sz w:val="24"/>
        <w:szCs w:val="24"/>
      </w:rPr>
    </w:lvl>
  </w:abstractNum>
  <w:abstractNum w:abstractNumId="23" w15:restartNumberingAfterBreak="0">
    <w:nsid w:val="785365E4"/>
    <w:multiLevelType w:val="hybridMultilevel"/>
    <w:tmpl w:val="43207F2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7ABC52A8"/>
    <w:multiLevelType w:val="hybridMultilevel"/>
    <w:tmpl w:val="F1E8D394"/>
    <w:lvl w:ilvl="0" w:tplc="5B100530">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20"/>
  </w:num>
  <w:num w:numId="3">
    <w:abstractNumId w:val="22"/>
  </w:num>
  <w:num w:numId="4">
    <w:abstractNumId w:val="4"/>
  </w:num>
  <w:num w:numId="5">
    <w:abstractNumId w:val="2"/>
  </w:num>
  <w:num w:numId="6">
    <w:abstractNumId w:val="9"/>
  </w:num>
  <w:num w:numId="7">
    <w:abstractNumId w:val="6"/>
  </w:num>
  <w:num w:numId="8">
    <w:abstractNumId w:val="8"/>
  </w:num>
  <w:num w:numId="9">
    <w:abstractNumId w:val="19"/>
  </w:num>
  <w:num w:numId="10">
    <w:abstractNumId w:val="18"/>
  </w:num>
  <w:num w:numId="11">
    <w:abstractNumId w:val="12"/>
  </w:num>
  <w:num w:numId="12">
    <w:abstractNumId w:val="10"/>
  </w:num>
  <w:num w:numId="13">
    <w:abstractNumId w:val="16"/>
  </w:num>
  <w:num w:numId="14">
    <w:abstractNumId w:val="17"/>
  </w:num>
  <w:num w:numId="15">
    <w:abstractNumId w:val="0"/>
  </w:num>
  <w:num w:numId="16">
    <w:abstractNumId w:val="5"/>
  </w:num>
  <w:num w:numId="17">
    <w:abstractNumId w:val="14"/>
  </w:num>
  <w:num w:numId="18">
    <w:abstractNumId w:val="23"/>
  </w:num>
  <w:num w:numId="19">
    <w:abstractNumId w:val="21"/>
  </w:num>
  <w:num w:numId="20">
    <w:abstractNumId w:val="11"/>
  </w:num>
  <w:num w:numId="21">
    <w:abstractNumId w:val="7"/>
  </w:num>
  <w:num w:numId="22">
    <w:abstractNumId w:val="13"/>
  </w:num>
  <w:num w:numId="23">
    <w:abstractNumId w:val="15"/>
  </w:num>
  <w:num w:numId="24">
    <w:abstractNumId w:val="24"/>
  </w:num>
  <w:num w:numId="25">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137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46A"/>
    <w:rsid w:val="00004222"/>
    <w:rsid w:val="00004B29"/>
    <w:rsid w:val="00006428"/>
    <w:rsid w:val="000329F0"/>
    <w:rsid w:val="00037CA7"/>
    <w:rsid w:val="00045988"/>
    <w:rsid w:val="00047DCD"/>
    <w:rsid w:val="00066A12"/>
    <w:rsid w:val="000704A4"/>
    <w:rsid w:val="00075F56"/>
    <w:rsid w:val="00076F3B"/>
    <w:rsid w:val="0008190C"/>
    <w:rsid w:val="00082A46"/>
    <w:rsid w:val="00082C92"/>
    <w:rsid w:val="00090E32"/>
    <w:rsid w:val="00091580"/>
    <w:rsid w:val="000B079B"/>
    <w:rsid w:val="000B7305"/>
    <w:rsid w:val="000C322C"/>
    <w:rsid w:val="000E7BD5"/>
    <w:rsid w:val="000F3466"/>
    <w:rsid w:val="00104F07"/>
    <w:rsid w:val="00114955"/>
    <w:rsid w:val="0012328E"/>
    <w:rsid w:val="0012627A"/>
    <w:rsid w:val="00130967"/>
    <w:rsid w:val="001524B5"/>
    <w:rsid w:val="00156806"/>
    <w:rsid w:val="001664BE"/>
    <w:rsid w:val="0018126D"/>
    <w:rsid w:val="001855BE"/>
    <w:rsid w:val="00185B69"/>
    <w:rsid w:val="00190A03"/>
    <w:rsid w:val="00195B0F"/>
    <w:rsid w:val="001D2A85"/>
    <w:rsid w:val="001D3341"/>
    <w:rsid w:val="001D4172"/>
    <w:rsid w:val="001D4651"/>
    <w:rsid w:val="001D7C9F"/>
    <w:rsid w:val="001E1E79"/>
    <w:rsid w:val="001E5002"/>
    <w:rsid w:val="001F11D2"/>
    <w:rsid w:val="001F2C8B"/>
    <w:rsid w:val="002200C4"/>
    <w:rsid w:val="0023252B"/>
    <w:rsid w:val="00240295"/>
    <w:rsid w:val="00243B13"/>
    <w:rsid w:val="00295048"/>
    <w:rsid w:val="002A6CBF"/>
    <w:rsid w:val="002B0753"/>
    <w:rsid w:val="002D2216"/>
    <w:rsid w:val="002D673B"/>
    <w:rsid w:val="002D67BA"/>
    <w:rsid w:val="002E0E7A"/>
    <w:rsid w:val="002E1902"/>
    <w:rsid w:val="002E6370"/>
    <w:rsid w:val="002F11B5"/>
    <w:rsid w:val="002F1AFE"/>
    <w:rsid w:val="002F4F28"/>
    <w:rsid w:val="002F52A3"/>
    <w:rsid w:val="003025DB"/>
    <w:rsid w:val="0031229C"/>
    <w:rsid w:val="00331281"/>
    <w:rsid w:val="0033619F"/>
    <w:rsid w:val="003535A0"/>
    <w:rsid w:val="00354740"/>
    <w:rsid w:val="00364C1B"/>
    <w:rsid w:val="00365D64"/>
    <w:rsid w:val="00370C75"/>
    <w:rsid w:val="00381E2B"/>
    <w:rsid w:val="003A5597"/>
    <w:rsid w:val="003A720C"/>
    <w:rsid w:val="003B1F9F"/>
    <w:rsid w:val="003B2CC8"/>
    <w:rsid w:val="003B51E3"/>
    <w:rsid w:val="003D51A7"/>
    <w:rsid w:val="00412D0B"/>
    <w:rsid w:val="00421F1C"/>
    <w:rsid w:val="00434DE9"/>
    <w:rsid w:val="00465F6F"/>
    <w:rsid w:val="00471F11"/>
    <w:rsid w:val="0047646A"/>
    <w:rsid w:val="0047733B"/>
    <w:rsid w:val="00482A4F"/>
    <w:rsid w:val="00483466"/>
    <w:rsid w:val="004865E0"/>
    <w:rsid w:val="00487509"/>
    <w:rsid w:val="004B5001"/>
    <w:rsid w:val="004C7463"/>
    <w:rsid w:val="004D05F8"/>
    <w:rsid w:val="004D339A"/>
    <w:rsid w:val="004E1378"/>
    <w:rsid w:val="004E2FB4"/>
    <w:rsid w:val="004F357B"/>
    <w:rsid w:val="00502014"/>
    <w:rsid w:val="00505F1F"/>
    <w:rsid w:val="00516FF0"/>
    <w:rsid w:val="005303CC"/>
    <w:rsid w:val="00533A29"/>
    <w:rsid w:val="0053511D"/>
    <w:rsid w:val="00543ECE"/>
    <w:rsid w:val="005516D2"/>
    <w:rsid w:val="0055569A"/>
    <w:rsid w:val="00577757"/>
    <w:rsid w:val="00591FA2"/>
    <w:rsid w:val="00595592"/>
    <w:rsid w:val="005D36B2"/>
    <w:rsid w:val="005D43FE"/>
    <w:rsid w:val="005E1CD0"/>
    <w:rsid w:val="005E1FDB"/>
    <w:rsid w:val="005E5DA2"/>
    <w:rsid w:val="006013A0"/>
    <w:rsid w:val="0060292C"/>
    <w:rsid w:val="0060569F"/>
    <w:rsid w:val="00611D8A"/>
    <w:rsid w:val="006226FA"/>
    <w:rsid w:val="00631761"/>
    <w:rsid w:val="00635E07"/>
    <w:rsid w:val="006407DD"/>
    <w:rsid w:val="00644CB6"/>
    <w:rsid w:val="00656C04"/>
    <w:rsid w:val="00660A47"/>
    <w:rsid w:val="00674C82"/>
    <w:rsid w:val="006774C0"/>
    <w:rsid w:val="00693F17"/>
    <w:rsid w:val="006A5641"/>
    <w:rsid w:val="006B1B43"/>
    <w:rsid w:val="006B1D10"/>
    <w:rsid w:val="006B6130"/>
    <w:rsid w:val="006C29F4"/>
    <w:rsid w:val="006F590C"/>
    <w:rsid w:val="006F5CF4"/>
    <w:rsid w:val="00730FB0"/>
    <w:rsid w:val="00746ABA"/>
    <w:rsid w:val="00752F0D"/>
    <w:rsid w:val="0077153E"/>
    <w:rsid w:val="00784B53"/>
    <w:rsid w:val="007903A8"/>
    <w:rsid w:val="0079142D"/>
    <w:rsid w:val="007B4E17"/>
    <w:rsid w:val="007B7975"/>
    <w:rsid w:val="00800274"/>
    <w:rsid w:val="00807DC5"/>
    <w:rsid w:val="008102B0"/>
    <w:rsid w:val="00810C24"/>
    <w:rsid w:val="00820E9B"/>
    <w:rsid w:val="0082395C"/>
    <w:rsid w:val="00830D44"/>
    <w:rsid w:val="0083372F"/>
    <w:rsid w:val="0085044F"/>
    <w:rsid w:val="00862AAE"/>
    <w:rsid w:val="008670C1"/>
    <w:rsid w:val="00873D9A"/>
    <w:rsid w:val="00874279"/>
    <w:rsid w:val="00877823"/>
    <w:rsid w:val="00883A26"/>
    <w:rsid w:val="00884123"/>
    <w:rsid w:val="008A03C6"/>
    <w:rsid w:val="008A71D5"/>
    <w:rsid w:val="008B0609"/>
    <w:rsid w:val="008B39A7"/>
    <w:rsid w:val="008B5398"/>
    <w:rsid w:val="008C56A3"/>
    <w:rsid w:val="008D4755"/>
    <w:rsid w:val="008D4D27"/>
    <w:rsid w:val="008E69C3"/>
    <w:rsid w:val="008E6D41"/>
    <w:rsid w:val="008F0DCB"/>
    <w:rsid w:val="008F7646"/>
    <w:rsid w:val="0093308E"/>
    <w:rsid w:val="009422FB"/>
    <w:rsid w:val="00945ACE"/>
    <w:rsid w:val="00964153"/>
    <w:rsid w:val="009703E1"/>
    <w:rsid w:val="009727C5"/>
    <w:rsid w:val="009867FF"/>
    <w:rsid w:val="00986EF2"/>
    <w:rsid w:val="00990A8A"/>
    <w:rsid w:val="009B0775"/>
    <w:rsid w:val="009B1D5F"/>
    <w:rsid w:val="009B1D61"/>
    <w:rsid w:val="009B2D32"/>
    <w:rsid w:val="009C50A6"/>
    <w:rsid w:val="009E5D4A"/>
    <w:rsid w:val="009F0DC2"/>
    <w:rsid w:val="009F3728"/>
    <w:rsid w:val="00A01120"/>
    <w:rsid w:val="00A058CE"/>
    <w:rsid w:val="00A0711E"/>
    <w:rsid w:val="00A16A77"/>
    <w:rsid w:val="00A208E5"/>
    <w:rsid w:val="00A43E45"/>
    <w:rsid w:val="00A45420"/>
    <w:rsid w:val="00A45691"/>
    <w:rsid w:val="00A45BB6"/>
    <w:rsid w:val="00A64426"/>
    <w:rsid w:val="00A6580C"/>
    <w:rsid w:val="00A66877"/>
    <w:rsid w:val="00A81318"/>
    <w:rsid w:val="00A9604A"/>
    <w:rsid w:val="00A97ABE"/>
    <w:rsid w:val="00AC5844"/>
    <w:rsid w:val="00AD2ACB"/>
    <w:rsid w:val="00AD587D"/>
    <w:rsid w:val="00AE535C"/>
    <w:rsid w:val="00AE616A"/>
    <w:rsid w:val="00AF249B"/>
    <w:rsid w:val="00AF439E"/>
    <w:rsid w:val="00AF7BBA"/>
    <w:rsid w:val="00B00B90"/>
    <w:rsid w:val="00B03EDB"/>
    <w:rsid w:val="00B075A5"/>
    <w:rsid w:val="00B31559"/>
    <w:rsid w:val="00B47C65"/>
    <w:rsid w:val="00B648FB"/>
    <w:rsid w:val="00B65F82"/>
    <w:rsid w:val="00B708EF"/>
    <w:rsid w:val="00B87D94"/>
    <w:rsid w:val="00B950F7"/>
    <w:rsid w:val="00BA039F"/>
    <w:rsid w:val="00BA23AD"/>
    <w:rsid w:val="00BB2342"/>
    <w:rsid w:val="00BB2444"/>
    <w:rsid w:val="00BC31AC"/>
    <w:rsid w:val="00BD5B55"/>
    <w:rsid w:val="00BE015A"/>
    <w:rsid w:val="00BE12B0"/>
    <w:rsid w:val="00BE7AB1"/>
    <w:rsid w:val="00BF4811"/>
    <w:rsid w:val="00C04874"/>
    <w:rsid w:val="00C072CD"/>
    <w:rsid w:val="00C11C4C"/>
    <w:rsid w:val="00C15409"/>
    <w:rsid w:val="00C428BE"/>
    <w:rsid w:val="00C55A34"/>
    <w:rsid w:val="00C723BD"/>
    <w:rsid w:val="00C72441"/>
    <w:rsid w:val="00C7425A"/>
    <w:rsid w:val="00C74BE3"/>
    <w:rsid w:val="00C770B6"/>
    <w:rsid w:val="00CB6FCA"/>
    <w:rsid w:val="00CC285F"/>
    <w:rsid w:val="00CD34E8"/>
    <w:rsid w:val="00CE4614"/>
    <w:rsid w:val="00D06C04"/>
    <w:rsid w:val="00D1061A"/>
    <w:rsid w:val="00D20168"/>
    <w:rsid w:val="00D20402"/>
    <w:rsid w:val="00D23390"/>
    <w:rsid w:val="00D333D8"/>
    <w:rsid w:val="00D428A6"/>
    <w:rsid w:val="00D44505"/>
    <w:rsid w:val="00D56032"/>
    <w:rsid w:val="00D64491"/>
    <w:rsid w:val="00D65592"/>
    <w:rsid w:val="00D90BA9"/>
    <w:rsid w:val="00DA25EF"/>
    <w:rsid w:val="00DA6D4D"/>
    <w:rsid w:val="00DA7FBD"/>
    <w:rsid w:val="00DB5E06"/>
    <w:rsid w:val="00DC63BC"/>
    <w:rsid w:val="00DD2402"/>
    <w:rsid w:val="00DD7695"/>
    <w:rsid w:val="00E00401"/>
    <w:rsid w:val="00E0452E"/>
    <w:rsid w:val="00E12816"/>
    <w:rsid w:val="00E13B2B"/>
    <w:rsid w:val="00E200F6"/>
    <w:rsid w:val="00E57665"/>
    <w:rsid w:val="00E603E3"/>
    <w:rsid w:val="00E67EA6"/>
    <w:rsid w:val="00E720B9"/>
    <w:rsid w:val="00E80CB5"/>
    <w:rsid w:val="00E828CD"/>
    <w:rsid w:val="00E8709B"/>
    <w:rsid w:val="00EA7E10"/>
    <w:rsid w:val="00EB0796"/>
    <w:rsid w:val="00EB50E7"/>
    <w:rsid w:val="00EB5167"/>
    <w:rsid w:val="00ED2067"/>
    <w:rsid w:val="00ED4531"/>
    <w:rsid w:val="00F003D5"/>
    <w:rsid w:val="00F01F22"/>
    <w:rsid w:val="00F02F60"/>
    <w:rsid w:val="00F06AC5"/>
    <w:rsid w:val="00F14124"/>
    <w:rsid w:val="00F21DB5"/>
    <w:rsid w:val="00F27627"/>
    <w:rsid w:val="00F33F85"/>
    <w:rsid w:val="00F502C2"/>
    <w:rsid w:val="00F503AD"/>
    <w:rsid w:val="00F72743"/>
    <w:rsid w:val="00F80158"/>
    <w:rsid w:val="00F84316"/>
    <w:rsid w:val="00FB00B0"/>
    <w:rsid w:val="00FB60EF"/>
    <w:rsid w:val="00FE3989"/>
    <w:rsid w:val="00FE60F1"/>
    <w:rsid w:val="00FE6F93"/>
    <w:rsid w:val="00FE71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7217"/>
    <o:shapelayout v:ext="edit">
      <o:idmap v:ext="edit" data="1"/>
    </o:shapelayout>
  </w:shapeDefaults>
  <w:decimalSymbol w:val="."/>
  <w:listSeparator w:val=","/>
  <w14:docId w14:val="639B9670"/>
  <w15:docId w15:val="{2826D1E9-6540-4422-A634-5B03B9B9C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84316"/>
    <w:pPr>
      <w:keepNext/>
      <w:autoSpaceDE w:val="0"/>
      <w:autoSpaceDN w:val="0"/>
      <w:spacing w:before="100" w:beforeAutospacing="1" w:after="100" w:afterAutospacing="1"/>
      <w:outlineLvl w:val="0"/>
    </w:pPr>
    <w:rPr>
      <w:rFonts w:ascii="Arial" w:hAnsi="Arial" w:cs="Arial"/>
      <w:b/>
      <w:lang w:eastAsia="en-GB"/>
    </w:rPr>
  </w:style>
  <w:style w:type="paragraph" w:styleId="Heading2">
    <w:name w:val="heading 2"/>
    <w:basedOn w:val="Normal"/>
    <w:next w:val="Normal"/>
    <w:link w:val="Heading2Char"/>
    <w:uiPriority w:val="9"/>
    <w:unhideWhenUsed/>
    <w:qFormat/>
    <w:rsid w:val="00487509"/>
    <w:pPr>
      <w:keepNext/>
      <w:autoSpaceDE w:val="0"/>
      <w:autoSpaceDN w:val="0"/>
      <w:spacing w:before="100" w:beforeAutospacing="1" w:after="100" w:afterAutospacing="1"/>
      <w:ind w:left="360"/>
      <w:outlineLvl w:val="1"/>
    </w:pPr>
    <w:rPr>
      <w:rFonts w:ascii="Arial" w:hAnsi="Arial" w:cs="Arial"/>
      <w:b/>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64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646A"/>
  </w:style>
  <w:style w:type="paragraph" w:styleId="Footer">
    <w:name w:val="footer"/>
    <w:basedOn w:val="Normal"/>
    <w:link w:val="FooterChar"/>
    <w:uiPriority w:val="99"/>
    <w:unhideWhenUsed/>
    <w:rsid w:val="004764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646A"/>
  </w:style>
  <w:style w:type="paragraph" w:customStyle="1" w:styleId="LGAItemNoHeading">
    <w:name w:val="LGA Item No Heading"/>
    <w:basedOn w:val="Normal"/>
    <w:rsid w:val="0047646A"/>
    <w:pPr>
      <w:spacing w:before="600" w:after="240" w:line="280" w:lineRule="exact"/>
    </w:pPr>
    <w:rPr>
      <w:rFonts w:ascii="Frutiger 55 Roman" w:eastAsia="Times New Roman" w:hAnsi="Frutiger 55 Roman" w:cs="Times New Roman"/>
      <w:b/>
      <w:sz w:val="32"/>
      <w:szCs w:val="20"/>
      <w:lang w:eastAsia="en-GB"/>
    </w:rPr>
  </w:style>
  <w:style w:type="paragraph" w:styleId="ListParagraph">
    <w:name w:val="List Paragraph"/>
    <w:basedOn w:val="Normal"/>
    <w:link w:val="ListParagraphChar"/>
    <w:uiPriority w:val="34"/>
    <w:qFormat/>
    <w:rsid w:val="0047646A"/>
    <w:pPr>
      <w:ind w:left="720"/>
      <w:contextualSpacing/>
    </w:pPr>
  </w:style>
  <w:style w:type="character" w:styleId="Hyperlink">
    <w:name w:val="Hyperlink"/>
    <w:basedOn w:val="DefaultParagraphFont"/>
    <w:uiPriority w:val="99"/>
    <w:unhideWhenUsed/>
    <w:rsid w:val="00104F07"/>
    <w:rPr>
      <w:color w:val="0000FF" w:themeColor="hyperlink"/>
      <w:u w:val="single"/>
    </w:rPr>
  </w:style>
  <w:style w:type="paragraph" w:styleId="PlainText">
    <w:name w:val="Plain Text"/>
    <w:basedOn w:val="Normal"/>
    <w:link w:val="PlainTextChar"/>
    <w:uiPriority w:val="99"/>
    <w:unhideWhenUsed/>
    <w:rsid w:val="00C55A34"/>
    <w:pPr>
      <w:spacing w:after="0" w:line="240" w:lineRule="auto"/>
    </w:pPr>
    <w:rPr>
      <w:rFonts w:ascii="Arial" w:hAnsi="Arial" w:cs="Consolas"/>
      <w:szCs w:val="21"/>
    </w:rPr>
  </w:style>
  <w:style w:type="character" w:customStyle="1" w:styleId="PlainTextChar">
    <w:name w:val="Plain Text Char"/>
    <w:basedOn w:val="DefaultParagraphFont"/>
    <w:link w:val="PlainText"/>
    <w:uiPriority w:val="99"/>
    <w:rsid w:val="00C55A34"/>
    <w:rPr>
      <w:rFonts w:ascii="Arial" w:hAnsi="Arial" w:cs="Consolas"/>
      <w:szCs w:val="21"/>
    </w:rPr>
  </w:style>
  <w:style w:type="paragraph" w:styleId="BalloonText">
    <w:name w:val="Balloon Text"/>
    <w:basedOn w:val="Normal"/>
    <w:link w:val="BalloonTextChar"/>
    <w:uiPriority w:val="99"/>
    <w:semiHidden/>
    <w:unhideWhenUsed/>
    <w:rsid w:val="001232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328E"/>
    <w:rPr>
      <w:rFonts w:ascii="Tahoma" w:hAnsi="Tahoma" w:cs="Tahoma"/>
      <w:sz w:val="16"/>
      <w:szCs w:val="16"/>
    </w:rPr>
  </w:style>
  <w:style w:type="paragraph" w:customStyle="1" w:styleId="MainText">
    <w:name w:val="Main Text"/>
    <w:basedOn w:val="Normal"/>
    <w:rsid w:val="007B4E17"/>
    <w:pPr>
      <w:spacing w:after="0" w:line="280" w:lineRule="exact"/>
    </w:pPr>
    <w:rPr>
      <w:rFonts w:ascii="Frutiger 45 Light" w:hAnsi="Frutiger 45 Light" w:cs="Times New Roman"/>
      <w:lang w:eastAsia="en-GB"/>
    </w:rPr>
  </w:style>
  <w:style w:type="paragraph" w:styleId="NoSpacing">
    <w:name w:val="No Spacing"/>
    <w:basedOn w:val="Normal"/>
    <w:uiPriority w:val="1"/>
    <w:qFormat/>
    <w:rsid w:val="007B4E17"/>
    <w:pPr>
      <w:spacing w:after="0" w:line="240" w:lineRule="auto"/>
    </w:pPr>
    <w:rPr>
      <w:rFonts w:ascii="Calibri" w:hAnsi="Calibri" w:cs="Times New Roman"/>
    </w:rPr>
  </w:style>
  <w:style w:type="character" w:styleId="CommentReference">
    <w:name w:val="annotation reference"/>
    <w:basedOn w:val="DefaultParagraphFont"/>
    <w:uiPriority w:val="99"/>
    <w:semiHidden/>
    <w:unhideWhenUsed/>
    <w:rsid w:val="00A97ABE"/>
    <w:rPr>
      <w:sz w:val="16"/>
      <w:szCs w:val="16"/>
    </w:rPr>
  </w:style>
  <w:style w:type="paragraph" w:styleId="CommentText">
    <w:name w:val="annotation text"/>
    <w:basedOn w:val="Normal"/>
    <w:link w:val="CommentTextChar"/>
    <w:uiPriority w:val="99"/>
    <w:semiHidden/>
    <w:unhideWhenUsed/>
    <w:rsid w:val="00A97ABE"/>
    <w:pPr>
      <w:spacing w:line="240" w:lineRule="auto"/>
    </w:pPr>
    <w:rPr>
      <w:sz w:val="20"/>
      <w:szCs w:val="20"/>
    </w:rPr>
  </w:style>
  <w:style w:type="character" w:customStyle="1" w:styleId="CommentTextChar">
    <w:name w:val="Comment Text Char"/>
    <w:basedOn w:val="DefaultParagraphFont"/>
    <w:link w:val="CommentText"/>
    <w:uiPriority w:val="99"/>
    <w:semiHidden/>
    <w:rsid w:val="00A97ABE"/>
    <w:rPr>
      <w:sz w:val="20"/>
      <w:szCs w:val="20"/>
    </w:rPr>
  </w:style>
  <w:style w:type="paragraph" w:styleId="CommentSubject">
    <w:name w:val="annotation subject"/>
    <w:basedOn w:val="CommentText"/>
    <w:next w:val="CommentText"/>
    <w:link w:val="CommentSubjectChar"/>
    <w:uiPriority w:val="99"/>
    <w:semiHidden/>
    <w:unhideWhenUsed/>
    <w:rsid w:val="00A97ABE"/>
    <w:rPr>
      <w:b/>
      <w:bCs/>
    </w:rPr>
  </w:style>
  <w:style w:type="character" w:customStyle="1" w:styleId="CommentSubjectChar">
    <w:name w:val="Comment Subject Char"/>
    <w:basedOn w:val="CommentTextChar"/>
    <w:link w:val="CommentSubject"/>
    <w:uiPriority w:val="99"/>
    <w:semiHidden/>
    <w:rsid w:val="00A97ABE"/>
    <w:rPr>
      <w:b/>
      <w:bCs/>
      <w:sz w:val="20"/>
      <w:szCs w:val="20"/>
    </w:rPr>
  </w:style>
  <w:style w:type="numbering" w:customStyle="1" w:styleId="List1">
    <w:name w:val="List 1"/>
    <w:basedOn w:val="NoList"/>
    <w:rsid w:val="00B00B90"/>
    <w:pPr>
      <w:numPr>
        <w:numId w:val="1"/>
      </w:numPr>
    </w:pPr>
  </w:style>
  <w:style w:type="numbering" w:customStyle="1" w:styleId="List21">
    <w:name w:val="List 21"/>
    <w:basedOn w:val="NoList"/>
    <w:rsid w:val="00B00B90"/>
    <w:pPr>
      <w:numPr>
        <w:numId w:val="2"/>
      </w:numPr>
    </w:pPr>
  </w:style>
  <w:style w:type="numbering" w:customStyle="1" w:styleId="List31">
    <w:name w:val="List 31"/>
    <w:basedOn w:val="NoList"/>
    <w:rsid w:val="00B00B90"/>
    <w:pPr>
      <w:numPr>
        <w:numId w:val="3"/>
      </w:numPr>
    </w:pPr>
  </w:style>
  <w:style w:type="character" w:customStyle="1" w:styleId="Heading1Char">
    <w:name w:val="Heading 1 Char"/>
    <w:basedOn w:val="DefaultParagraphFont"/>
    <w:link w:val="Heading1"/>
    <w:uiPriority w:val="9"/>
    <w:rsid w:val="00F84316"/>
    <w:rPr>
      <w:rFonts w:ascii="Arial" w:hAnsi="Arial" w:cs="Arial"/>
      <w:b/>
      <w:lang w:eastAsia="en-GB"/>
    </w:rPr>
  </w:style>
  <w:style w:type="character" w:customStyle="1" w:styleId="Heading2Char">
    <w:name w:val="Heading 2 Char"/>
    <w:basedOn w:val="DefaultParagraphFont"/>
    <w:link w:val="Heading2"/>
    <w:uiPriority w:val="9"/>
    <w:rsid w:val="00487509"/>
    <w:rPr>
      <w:rFonts w:ascii="Arial" w:hAnsi="Arial" w:cs="Arial"/>
      <w:b/>
      <w:lang w:eastAsia="en-GB"/>
    </w:rPr>
  </w:style>
  <w:style w:type="paragraph" w:styleId="NormalWeb">
    <w:name w:val="Normal (Web)"/>
    <w:basedOn w:val="Normal"/>
    <w:uiPriority w:val="99"/>
    <w:unhideWhenUsed/>
    <w:rsid w:val="00810C24"/>
    <w:rPr>
      <w:rFonts w:ascii="Times New Roman" w:hAnsi="Times New Roman" w:cs="Times New Roman"/>
      <w:sz w:val="24"/>
      <w:szCs w:val="24"/>
    </w:rPr>
  </w:style>
  <w:style w:type="character" w:styleId="Strong">
    <w:name w:val="Strong"/>
    <w:basedOn w:val="DefaultParagraphFont"/>
    <w:uiPriority w:val="22"/>
    <w:qFormat/>
    <w:rsid w:val="00076F3B"/>
    <w:rPr>
      <w:b/>
      <w:bCs/>
    </w:rPr>
  </w:style>
  <w:style w:type="character" w:styleId="FollowedHyperlink">
    <w:name w:val="FollowedHyperlink"/>
    <w:basedOn w:val="DefaultParagraphFont"/>
    <w:uiPriority w:val="99"/>
    <w:semiHidden/>
    <w:unhideWhenUsed/>
    <w:rsid w:val="005303CC"/>
    <w:rPr>
      <w:color w:val="800080" w:themeColor="followedHyperlink"/>
      <w:u w:val="single"/>
    </w:rPr>
  </w:style>
  <w:style w:type="paragraph" w:customStyle="1" w:styleId="gdp">
    <w:name w:val="gd_p"/>
    <w:basedOn w:val="Normal"/>
    <w:uiPriority w:val="99"/>
    <w:rsid w:val="002F52A3"/>
    <w:pPr>
      <w:spacing w:before="100" w:beforeAutospacing="1" w:after="100" w:afterAutospacing="1" w:line="240" w:lineRule="auto"/>
    </w:pPr>
    <w:rPr>
      <w:rFonts w:ascii="Times New Roman" w:hAnsi="Times New Roman" w:cs="Times New Roman"/>
      <w:sz w:val="24"/>
      <w:szCs w:val="24"/>
      <w:lang w:eastAsia="en-GB"/>
    </w:rPr>
  </w:style>
  <w:style w:type="character" w:customStyle="1" w:styleId="ListParagraphChar">
    <w:name w:val="List Paragraph Char"/>
    <w:link w:val="ListParagraph"/>
    <w:uiPriority w:val="34"/>
    <w:locked/>
    <w:rsid w:val="00986EF2"/>
  </w:style>
  <w:style w:type="character" w:customStyle="1" w:styleId="js-justclicked">
    <w:name w:val="js-justclicked"/>
    <w:basedOn w:val="DefaultParagraphFont"/>
    <w:rsid w:val="007B79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12216">
      <w:bodyDiv w:val="1"/>
      <w:marLeft w:val="0"/>
      <w:marRight w:val="0"/>
      <w:marTop w:val="0"/>
      <w:marBottom w:val="0"/>
      <w:divBdr>
        <w:top w:val="none" w:sz="0" w:space="0" w:color="auto"/>
        <w:left w:val="none" w:sz="0" w:space="0" w:color="auto"/>
        <w:bottom w:val="none" w:sz="0" w:space="0" w:color="auto"/>
        <w:right w:val="none" w:sz="0" w:space="0" w:color="auto"/>
      </w:divBdr>
    </w:div>
    <w:div w:id="43528552">
      <w:bodyDiv w:val="1"/>
      <w:marLeft w:val="0"/>
      <w:marRight w:val="0"/>
      <w:marTop w:val="0"/>
      <w:marBottom w:val="0"/>
      <w:divBdr>
        <w:top w:val="none" w:sz="0" w:space="0" w:color="auto"/>
        <w:left w:val="none" w:sz="0" w:space="0" w:color="auto"/>
        <w:bottom w:val="none" w:sz="0" w:space="0" w:color="auto"/>
        <w:right w:val="none" w:sz="0" w:space="0" w:color="auto"/>
      </w:divBdr>
    </w:div>
    <w:div w:id="76874820">
      <w:bodyDiv w:val="1"/>
      <w:marLeft w:val="0"/>
      <w:marRight w:val="0"/>
      <w:marTop w:val="0"/>
      <w:marBottom w:val="0"/>
      <w:divBdr>
        <w:top w:val="none" w:sz="0" w:space="0" w:color="auto"/>
        <w:left w:val="none" w:sz="0" w:space="0" w:color="auto"/>
        <w:bottom w:val="none" w:sz="0" w:space="0" w:color="auto"/>
        <w:right w:val="none" w:sz="0" w:space="0" w:color="auto"/>
      </w:divBdr>
    </w:div>
    <w:div w:id="149635604">
      <w:bodyDiv w:val="1"/>
      <w:marLeft w:val="0"/>
      <w:marRight w:val="0"/>
      <w:marTop w:val="0"/>
      <w:marBottom w:val="0"/>
      <w:divBdr>
        <w:top w:val="none" w:sz="0" w:space="0" w:color="auto"/>
        <w:left w:val="none" w:sz="0" w:space="0" w:color="auto"/>
        <w:bottom w:val="none" w:sz="0" w:space="0" w:color="auto"/>
        <w:right w:val="none" w:sz="0" w:space="0" w:color="auto"/>
      </w:divBdr>
    </w:div>
    <w:div w:id="158664042">
      <w:bodyDiv w:val="1"/>
      <w:marLeft w:val="0"/>
      <w:marRight w:val="0"/>
      <w:marTop w:val="0"/>
      <w:marBottom w:val="0"/>
      <w:divBdr>
        <w:top w:val="none" w:sz="0" w:space="0" w:color="auto"/>
        <w:left w:val="none" w:sz="0" w:space="0" w:color="auto"/>
        <w:bottom w:val="none" w:sz="0" w:space="0" w:color="auto"/>
        <w:right w:val="none" w:sz="0" w:space="0" w:color="auto"/>
      </w:divBdr>
      <w:divsChild>
        <w:div w:id="1830976157">
          <w:marLeft w:val="0"/>
          <w:marRight w:val="0"/>
          <w:marTop w:val="0"/>
          <w:marBottom w:val="0"/>
          <w:divBdr>
            <w:top w:val="none" w:sz="0" w:space="0" w:color="auto"/>
            <w:left w:val="none" w:sz="0" w:space="0" w:color="auto"/>
            <w:bottom w:val="none" w:sz="0" w:space="0" w:color="auto"/>
            <w:right w:val="none" w:sz="0" w:space="0" w:color="auto"/>
          </w:divBdr>
        </w:div>
      </w:divsChild>
    </w:div>
    <w:div w:id="165947004">
      <w:bodyDiv w:val="1"/>
      <w:marLeft w:val="0"/>
      <w:marRight w:val="0"/>
      <w:marTop w:val="0"/>
      <w:marBottom w:val="0"/>
      <w:divBdr>
        <w:top w:val="none" w:sz="0" w:space="0" w:color="auto"/>
        <w:left w:val="none" w:sz="0" w:space="0" w:color="auto"/>
        <w:bottom w:val="none" w:sz="0" w:space="0" w:color="auto"/>
        <w:right w:val="none" w:sz="0" w:space="0" w:color="auto"/>
      </w:divBdr>
      <w:divsChild>
        <w:div w:id="1795129286">
          <w:marLeft w:val="0"/>
          <w:marRight w:val="0"/>
          <w:marTop w:val="0"/>
          <w:marBottom w:val="0"/>
          <w:divBdr>
            <w:top w:val="none" w:sz="0" w:space="0" w:color="auto"/>
            <w:left w:val="none" w:sz="0" w:space="0" w:color="auto"/>
            <w:bottom w:val="none" w:sz="0" w:space="0" w:color="auto"/>
            <w:right w:val="none" w:sz="0" w:space="0" w:color="auto"/>
          </w:divBdr>
          <w:divsChild>
            <w:div w:id="1967152678">
              <w:marLeft w:val="0"/>
              <w:marRight w:val="0"/>
              <w:marTop w:val="0"/>
              <w:marBottom w:val="0"/>
              <w:divBdr>
                <w:top w:val="none" w:sz="0" w:space="0" w:color="auto"/>
                <w:left w:val="none" w:sz="0" w:space="0" w:color="auto"/>
                <w:bottom w:val="none" w:sz="0" w:space="0" w:color="auto"/>
                <w:right w:val="none" w:sz="0" w:space="0" w:color="auto"/>
              </w:divBdr>
              <w:divsChild>
                <w:div w:id="2119909937">
                  <w:marLeft w:val="0"/>
                  <w:marRight w:val="0"/>
                  <w:marTop w:val="0"/>
                  <w:marBottom w:val="0"/>
                  <w:divBdr>
                    <w:top w:val="none" w:sz="0" w:space="0" w:color="auto"/>
                    <w:left w:val="none" w:sz="0" w:space="0" w:color="auto"/>
                    <w:bottom w:val="none" w:sz="0" w:space="0" w:color="auto"/>
                    <w:right w:val="none" w:sz="0" w:space="0" w:color="auto"/>
                  </w:divBdr>
                  <w:divsChild>
                    <w:div w:id="274408667">
                      <w:marLeft w:val="-225"/>
                      <w:marRight w:val="-225"/>
                      <w:marTop w:val="0"/>
                      <w:marBottom w:val="0"/>
                      <w:divBdr>
                        <w:top w:val="none" w:sz="0" w:space="0" w:color="auto"/>
                        <w:left w:val="none" w:sz="0" w:space="0" w:color="auto"/>
                        <w:bottom w:val="none" w:sz="0" w:space="0" w:color="auto"/>
                        <w:right w:val="none" w:sz="0" w:space="0" w:color="auto"/>
                      </w:divBdr>
                      <w:divsChild>
                        <w:div w:id="907611551">
                          <w:marLeft w:val="0"/>
                          <w:marRight w:val="0"/>
                          <w:marTop w:val="0"/>
                          <w:marBottom w:val="0"/>
                          <w:divBdr>
                            <w:top w:val="none" w:sz="0" w:space="0" w:color="auto"/>
                            <w:left w:val="none" w:sz="0" w:space="0" w:color="auto"/>
                            <w:bottom w:val="none" w:sz="0" w:space="0" w:color="auto"/>
                            <w:right w:val="none" w:sz="0" w:space="0" w:color="auto"/>
                          </w:divBdr>
                          <w:divsChild>
                            <w:div w:id="2028484443">
                              <w:marLeft w:val="-225"/>
                              <w:marRight w:val="-225"/>
                              <w:marTop w:val="0"/>
                              <w:marBottom w:val="0"/>
                              <w:divBdr>
                                <w:top w:val="none" w:sz="0" w:space="0" w:color="auto"/>
                                <w:left w:val="none" w:sz="0" w:space="0" w:color="auto"/>
                                <w:bottom w:val="none" w:sz="0" w:space="0" w:color="auto"/>
                                <w:right w:val="none" w:sz="0" w:space="0" w:color="auto"/>
                              </w:divBdr>
                              <w:divsChild>
                                <w:div w:id="1257902668">
                                  <w:marLeft w:val="0"/>
                                  <w:marRight w:val="0"/>
                                  <w:marTop w:val="0"/>
                                  <w:marBottom w:val="0"/>
                                  <w:divBdr>
                                    <w:top w:val="none" w:sz="0" w:space="0" w:color="auto"/>
                                    <w:left w:val="none" w:sz="0" w:space="0" w:color="auto"/>
                                    <w:bottom w:val="none" w:sz="0" w:space="0" w:color="auto"/>
                                    <w:right w:val="none" w:sz="0" w:space="0" w:color="auto"/>
                                  </w:divBdr>
                                  <w:divsChild>
                                    <w:div w:id="57975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249195">
      <w:bodyDiv w:val="1"/>
      <w:marLeft w:val="0"/>
      <w:marRight w:val="0"/>
      <w:marTop w:val="0"/>
      <w:marBottom w:val="0"/>
      <w:divBdr>
        <w:top w:val="none" w:sz="0" w:space="0" w:color="auto"/>
        <w:left w:val="none" w:sz="0" w:space="0" w:color="auto"/>
        <w:bottom w:val="none" w:sz="0" w:space="0" w:color="auto"/>
        <w:right w:val="none" w:sz="0" w:space="0" w:color="auto"/>
      </w:divBdr>
    </w:div>
    <w:div w:id="188954963">
      <w:bodyDiv w:val="1"/>
      <w:marLeft w:val="0"/>
      <w:marRight w:val="0"/>
      <w:marTop w:val="0"/>
      <w:marBottom w:val="0"/>
      <w:divBdr>
        <w:top w:val="none" w:sz="0" w:space="0" w:color="auto"/>
        <w:left w:val="none" w:sz="0" w:space="0" w:color="auto"/>
        <w:bottom w:val="none" w:sz="0" w:space="0" w:color="auto"/>
        <w:right w:val="none" w:sz="0" w:space="0" w:color="auto"/>
      </w:divBdr>
    </w:div>
    <w:div w:id="203953842">
      <w:bodyDiv w:val="1"/>
      <w:marLeft w:val="0"/>
      <w:marRight w:val="0"/>
      <w:marTop w:val="0"/>
      <w:marBottom w:val="0"/>
      <w:divBdr>
        <w:top w:val="none" w:sz="0" w:space="0" w:color="auto"/>
        <w:left w:val="none" w:sz="0" w:space="0" w:color="auto"/>
        <w:bottom w:val="none" w:sz="0" w:space="0" w:color="auto"/>
        <w:right w:val="none" w:sz="0" w:space="0" w:color="auto"/>
      </w:divBdr>
    </w:div>
    <w:div w:id="260376563">
      <w:bodyDiv w:val="1"/>
      <w:marLeft w:val="0"/>
      <w:marRight w:val="0"/>
      <w:marTop w:val="0"/>
      <w:marBottom w:val="0"/>
      <w:divBdr>
        <w:top w:val="none" w:sz="0" w:space="0" w:color="auto"/>
        <w:left w:val="none" w:sz="0" w:space="0" w:color="auto"/>
        <w:bottom w:val="none" w:sz="0" w:space="0" w:color="auto"/>
        <w:right w:val="none" w:sz="0" w:space="0" w:color="auto"/>
      </w:divBdr>
    </w:div>
    <w:div w:id="266738590">
      <w:bodyDiv w:val="1"/>
      <w:marLeft w:val="0"/>
      <w:marRight w:val="0"/>
      <w:marTop w:val="0"/>
      <w:marBottom w:val="0"/>
      <w:divBdr>
        <w:top w:val="none" w:sz="0" w:space="0" w:color="auto"/>
        <w:left w:val="none" w:sz="0" w:space="0" w:color="auto"/>
        <w:bottom w:val="none" w:sz="0" w:space="0" w:color="auto"/>
        <w:right w:val="none" w:sz="0" w:space="0" w:color="auto"/>
      </w:divBdr>
    </w:div>
    <w:div w:id="277877613">
      <w:bodyDiv w:val="1"/>
      <w:marLeft w:val="0"/>
      <w:marRight w:val="0"/>
      <w:marTop w:val="0"/>
      <w:marBottom w:val="0"/>
      <w:divBdr>
        <w:top w:val="none" w:sz="0" w:space="0" w:color="auto"/>
        <w:left w:val="none" w:sz="0" w:space="0" w:color="auto"/>
        <w:bottom w:val="none" w:sz="0" w:space="0" w:color="auto"/>
        <w:right w:val="none" w:sz="0" w:space="0" w:color="auto"/>
      </w:divBdr>
      <w:divsChild>
        <w:div w:id="1189291625">
          <w:marLeft w:val="0"/>
          <w:marRight w:val="0"/>
          <w:marTop w:val="0"/>
          <w:marBottom w:val="0"/>
          <w:divBdr>
            <w:top w:val="none" w:sz="0" w:space="0" w:color="auto"/>
            <w:left w:val="none" w:sz="0" w:space="0" w:color="auto"/>
            <w:bottom w:val="none" w:sz="0" w:space="0" w:color="auto"/>
            <w:right w:val="none" w:sz="0" w:space="0" w:color="auto"/>
          </w:divBdr>
          <w:divsChild>
            <w:div w:id="1455632216">
              <w:marLeft w:val="0"/>
              <w:marRight w:val="0"/>
              <w:marTop w:val="0"/>
              <w:marBottom w:val="0"/>
              <w:divBdr>
                <w:top w:val="none" w:sz="0" w:space="0" w:color="auto"/>
                <w:left w:val="none" w:sz="0" w:space="0" w:color="auto"/>
                <w:bottom w:val="none" w:sz="0" w:space="0" w:color="auto"/>
                <w:right w:val="none" w:sz="0" w:space="0" w:color="auto"/>
              </w:divBdr>
              <w:divsChild>
                <w:div w:id="1798797299">
                  <w:marLeft w:val="0"/>
                  <w:marRight w:val="0"/>
                  <w:marTop w:val="0"/>
                  <w:marBottom w:val="0"/>
                  <w:divBdr>
                    <w:top w:val="none" w:sz="0" w:space="0" w:color="auto"/>
                    <w:left w:val="none" w:sz="0" w:space="0" w:color="auto"/>
                    <w:bottom w:val="none" w:sz="0" w:space="0" w:color="auto"/>
                    <w:right w:val="none" w:sz="0" w:space="0" w:color="auto"/>
                  </w:divBdr>
                  <w:divsChild>
                    <w:div w:id="643586794">
                      <w:marLeft w:val="-225"/>
                      <w:marRight w:val="-225"/>
                      <w:marTop w:val="0"/>
                      <w:marBottom w:val="0"/>
                      <w:divBdr>
                        <w:top w:val="none" w:sz="0" w:space="0" w:color="auto"/>
                        <w:left w:val="none" w:sz="0" w:space="0" w:color="auto"/>
                        <w:bottom w:val="none" w:sz="0" w:space="0" w:color="auto"/>
                        <w:right w:val="none" w:sz="0" w:space="0" w:color="auto"/>
                      </w:divBdr>
                      <w:divsChild>
                        <w:div w:id="1772508243">
                          <w:marLeft w:val="0"/>
                          <w:marRight w:val="0"/>
                          <w:marTop w:val="0"/>
                          <w:marBottom w:val="0"/>
                          <w:divBdr>
                            <w:top w:val="none" w:sz="0" w:space="0" w:color="auto"/>
                            <w:left w:val="none" w:sz="0" w:space="0" w:color="auto"/>
                            <w:bottom w:val="none" w:sz="0" w:space="0" w:color="auto"/>
                            <w:right w:val="none" w:sz="0" w:space="0" w:color="auto"/>
                          </w:divBdr>
                          <w:divsChild>
                            <w:div w:id="2132166614">
                              <w:marLeft w:val="0"/>
                              <w:marRight w:val="0"/>
                              <w:marTop w:val="0"/>
                              <w:marBottom w:val="0"/>
                              <w:divBdr>
                                <w:top w:val="none" w:sz="0" w:space="0" w:color="auto"/>
                                <w:left w:val="none" w:sz="0" w:space="0" w:color="auto"/>
                                <w:bottom w:val="none" w:sz="0" w:space="0" w:color="auto"/>
                                <w:right w:val="none" w:sz="0" w:space="0" w:color="auto"/>
                              </w:divBdr>
                              <w:divsChild>
                                <w:div w:id="1355764832">
                                  <w:marLeft w:val="0"/>
                                  <w:marRight w:val="0"/>
                                  <w:marTop w:val="0"/>
                                  <w:marBottom w:val="0"/>
                                  <w:divBdr>
                                    <w:top w:val="none" w:sz="0" w:space="0" w:color="auto"/>
                                    <w:left w:val="none" w:sz="0" w:space="0" w:color="auto"/>
                                    <w:bottom w:val="none" w:sz="0" w:space="0" w:color="auto"/>
                                    <w:right w:val="none" w:sz="0" w:space="0" w:color="auto"/>
                                  </w:divBdr>
                                  <w:divsChild>
                                    <w:div w:id="1656108455">
                                      <w:marLeft w:val="-225"/>
                                      <w:marRight w:val="-225"/>
                                      <w:marTop w:val="0"/>
                                      <w:marBottom w:val="0"/>
                                      <w:divBdr>
                                        <w:top w:val="none" w:sz="0" w:space="0" w:color="auto"/>
                                        <w:left w:val="none" w:sz="0" w:space="0" w:color="auto"/>
                                        <w:bottom w:val="none" w:sz="0" w:space="0" w:color="auto"/>
                                        <w:right w:val="none" w:sz="0" w:space="0" w:color="auto"/>
                                      </w:divBdr>
                                      <w:divsChild>
                                        <w:div w:id="408501461">
                                          <w:marLeft w:val="0"/>
                                          <w:marRight w:val="0"/>
                                          <w:marTop w:val="0"/>
                                          <w:marBottom w:val="0"/>
                                          <w:divBdr>
                                            <w:top w:val="none" w:sz="0" w:space="0" w:color="auto"/>
                                            <w:left w:val="none" w:sz="0" w:space="0" w:color="auto"/>
                                            <w:bottom w:val="none" w:sz="0" w:space="0" w:color="auto"/>
                                            <w:right w:val="none" w:sz="0" w:space="0" w:color="auto"/>
                                          </w:divBdr>
                                          <w:divsChild>
                                            <w:div w:id="207495858">
                                              <w:marLeft w:val="0"/>
                                              <w:marRight w:val="0"/>
                                              <w:marTop w:val="0"/>
                                              <w:marBottom w:val="0"/>
                                              <w:divBdr>
                                                <w:top w:val="none" w:sz="0" w:space="0" w:color="auto"/>
                                                <w:left w:val="none" w:sz="0" w:space="0" w:color="auto"/>
                                                <w:bottom w:val="none" w:sz="0" w:space="0" w:color="auto"/>
                                                <w:right w:val="none" w:sz="0" w:space="0" w:color="auto"/>
                                              </w:divBdr>
                                              <w:divsChild>
                                                <w:div w:id="169052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7324916">
      <w:bodyDiv w:val="1"/>
      <w:marLeft w:val="0"/>
      <w:marRight w:val="0"/>
      <w:marTop w:val="0"/>
      <w:marBottom w:val="0"/>
      <w:divBdr>
        <w:top w:val="none" w:sz="0" w:space="0" w:color="auto"/>
        <w:left w:val="none" w:sz="0" w:space="0" w:color="auto"/>
        <w:bottom w:val="none" w:sz="0" w:space="0" w:color="auto"/>
        <w:right w:val="none" w:sz="0" w:space="0" w:color="auto"/>
      </w:divBdr>
    </w:div>
    <w:div w:id="321355629">
      <w:bodyDiv w:val="1"/>
      <w:marLeft w:val="0"/>
      <w:marRight w:val="0"/>
      <w:marTop w:val="0"/>
      <w:marBottom w:val="0"/>
      <w:divBdr>
        <w:top w:val="none" w:sz="0" w:space="0" w:color="auto"/>
        <w:left w:val="none" w:sz="0" w:space="0" w:color="auto"/>
        <w:bottom w:val="none" w:sz="0" w:space="0" w:color="auto"/>
        <w:right w:val="none" w:sz="0" w:space="0" w:color="auto"/>
      </w:divBdr>
    </w:div>
    <w:div w:id="321857360">
      <w:bodyDiv w:val="1"/>
      <w:marLeft w:val="0"/>
      <w:marRight w:val="0"/>
      <w:marTop w:val="0"/>
      <w:marBottom w:val="0"/>
      <w:divBdr>
        <w:top w:val="none" w:sz="0" w:space="0" w:color="auto"/>
        <w:left w:val="none" w:sz="0" w:space="0" w:color="auto"/>
        <w:bottom w:val="none" w:sz="0" w:space="0" w:color="auto"/>
        <w:right w:val="none" w:sz="0" w:space="0" w:color="auto"/>
      </w:divBdr>
    </w:div>
    <w:div w:id="365063475">
      <w:bodyDiv w:val="1"/>
      <w:marLeft w:val="0"/>
      <w:marRight w:val="0"/>
      <w:marTop w:val="0"/>
      <w:marBottom w:val="0"/>
      <w:divBdr>
        <w:top w:val="none" w:sz="0" w:space="0" w:color="auto"/>
        <w:left w:val="none" w:sz="0" w:space="0" w:color="auto"/>
        <w:bottom w:val="none" w:sz="0" w:space="0" w:color="auto"/>
        <w:right w:val="none" w:sz="0" w:space="0" w:color="auto"/>
      </w:divBdr>
    </w:div>
    <w:div w:id="450824347">
      <w:bodyDiv w:val="1"/>
      <w:marLeft w:val="0"/>
      <w:marRight w:val="0"/>
      <w:marTop w:val="0"/>
      <w:marBottom w:val="0"/>
      <w:divBdr>
        <w:top w:val="none" w:sz="0" w:space="0" w:color="auto"/>
        <w:left w:val="none" w:sz="0" w:space="0" w:color="auto"/>
        <w:bottom w:val="none" w:sz="0" w:space="0" w:color="auto"/>
        <w:right w:val="none" w:sz="0" w:space="0" w:color="auto"/>
      </w:divBdr>
    </w:div>
    <w:div w:id="453789658">
      <w:bodyDiv w:val="1"/>
      <w:marLeft w:val="0"/>
      <w:marRight w:val="0"/>
      <w:marTop w:val="0"/>
      <w:marBottom w:val="0"/>
      <w:divBdr>
        <w:top w:val="none" w:sz="0" w:space="0" w:color="auto"/>
        <w:left w:val="none" w:sz="0" w:space="0" w:color="auto"/>
        <w:bottom w:val="none" w:sz="0" w:space="0" w:color="auto"/>
        <w:right w:val="none" w:sz="0" w:space="0" w:color="auto"/>
      </w:divBdr>
    </w:div>
    <w:div w:id="466892660">
      <w:bodyDiv w:val="1"/>
      <w:marLeft w:val="0"/>
      <w:marRight w:val="0"/>
      <w:marTop w:val="0"/>
      <w:marBottom w:val="0"/>
      <w:divBdr>
        <w:top w:val="none" w:sz="0" w:space="0" w:color="auto"/>
        <w:left w:val="none" w:sz="0" w:space="0" w:color="auto"/>
        <w:bottom w:val="none" w:sz="0" w:space="0" w:color="auto"/>
        <w:right w:val="none" w:sz="0" w:space="0" w:color="auto"/>
      </w:divBdr>
    </w:div>
    <w:div w:id="485362236">
      <w:bodyDiv w:val="1"/>
      <w:marLeft w:val="0"/>
      <w:marRight w:val="0"/>
      <w:marTop w:val="0"/>
      <w:marBottom w:val="0"/>
      <w:divBdr>
        <w:top w:val="none" w:sz="0" w:space="0" w:color="auto"/>
        <w:left w:val="none" w:sz="0" w:space="0" w:color="auto"/>
        <w:bottom w:val="none" w:sz="0" w:space="0" w:color="auto"/>
        <w:right w:val="none" w:sz="0" w:space="0" w:color="auto"/>
      </w:divBdr>
    </w:div>
    <w:div w:id="490678340">
      <w:bodyDiv w:val="1"/>
      <w:marLeft w:val="0"/>
      <w:marRight w:val="0"/>
      <w:marTop w:val="0"/>
      <w:marBottom w:val="0"/>
      <w:divBdr>
        <w:top w:val="none" w:sz="0" w:space="0" w:color="auto"/>
        <w:left w:val="none" w:sz="0" w:space="0" w:color="auto"/>
        <w:bottom w:val="none" w:sz="0" w:space="0" w:color="auto"/>
        <w:right w:val="none" w:sz="0" w:space="0" w:color="auto"/>
      </w:divBdr>
    </w:div>
    <w:div w:id="510418279">
      <w:bodyDiv w:val="1"/>
      <w:marLeft w:val="0"/>
      <w:marRight w:val="0"/>
      <w:marTop w:val="0"/>
      <w:marBottom w:val="0"/>
      <w:divBdr>
        <w:top w:val="none" w:sz="0" w:space="0" w:color="auto"/>
        <w:left w:val="none" w:sz="0" w:space="0" w:color="auto"/>
        <w:bottom w:val="none" w:sz="0" w:space="0" w:color="auto"/>
        <w:right w:val="none" w:sz="0" w:space="0" w:color="auto"/>
      </w:divBdr>
    </w:div>
    <w:div w:id="523203972">
      <w:bodyDiv w:val="1"/>
      <w:marLeft w:val="0"/>
      <w:marRight w:val="0"/>
      <w:marTop w:val="0"/>
      <w:marBottom w:val="0"/>
      <w:divBdr>
        <w:top w:val="none" w:sz="0" w:space="0" w:color="auto"/>
        <w:left w:val="none" w:sz="0" w:space="0" w:color="auto"/>
        <w:bottom w:val="none" w:sz="0" w:space="0" w:color="auto"/>
        <w:right w:val="none" w:sz="0" w:space="0" w:color="auto"/>
      </w:divBdr>
    </w:div>
    <w:div w:id="526676355">
      <w:bodyDiv w:val="1"/>
      <w:marLeft w:val="0"/>
      <w:marRight w:val="0"/>
      <w:marTop w:val="0"/>
      <w:marBottom w:val="0"/>
      <w:divBdr>
        <w:top w:val="none" w:sz="0" w:space="0" w:color="auto"/>
        <w:left w:val="none" w:sz="0" w:space="0" w:color="auto"/>
        <w:bottom w:val="none" w:sz="0" w:space="0" w:color="auto"/>
        <w:right w:val="none" w:sz="0" w:space="0" w:color="auto"/>
      </w:divBdr>
    </w:div>
    <w:div w:id="527910623">
      <w:bodyDiv w:val="1"/>
      <w:marLeft w:val="0"/>
      <w:marRight w:val="0"/>
      <w:marTop w:val="0"/>
      <w:marBottom w:val="0"/>
      <w:divBdr>
        <w:top w:val="none" w:sz="0" w:space="0" w:color="auto"/>
        <w:left w:val="none" w:sz="0" w:space="0" w:color="auto"/>
        <w:bottom w:val="none" w:sz="0" w:space="0" w:color="auto"/>
        <w:right w:val="none" w:sz="0" w:space="0" w:color="auto"/>
      </w:divBdr>
    </w:div>
    <w:div w:id="580482110">
      <w:bodyDiv w:val="1"/>
      <w:marLeft w:val="0"/>
      <w:marRight w:val="0"/>
      <w:marTop w:val="0"/>
      <w:marBottom w:val="0"/>
      <w:divBdr>
        <w:top w:val="none" w:sz="0" w:space="0" w:color="auto"/>
        <w:left w:val="none" w:sz="0" w:space="0" w:color="auto"/>
        <w:bottom w:val="none" w:sz="0" w:space="0" w:color="auto"/>
        <w:right w:val="none" w:sz="0" w:space="0" w:color="auto"/>
      </w:divBdr>
    </w:div>
    <w:div w:id="650863409">
      <w:bodyDiv w:val="1"/>
      <w:marLeft w:val="0"/>
      <w:marRight w:val="0"/>
      <w:marTop w:val="0"/>
      <w:marBottom w:val="0"/>
      <w:divBdr>
        <w:top w:val="none" w:sz="0" w:space="0" w:color="auto"/>
        <w:left w:val="none" w:sz="0" w:space="0" w:color="auto"/>
        <w:bottom w:val="none" w:sz="0" w:space="0" w:color="auto"/>
        <w:right w:val="none" w:sz="0" w:space="0" w:color="auto"/>
      </w:divBdr>
    </w:div>
    <w:div w:id="680356915">
      <w:bodyDiv w:val="1"/>
      <w:marLeft w:val="0"/>
      <w:marRight w:val="0"/>
      <w:marTop w:val="0"/>
      <w:marBottom w:val="0"/>
      <w:divBdr>
        <w:top w:val="none" w:sz="0" w:space="0" w:color="auto"/>
        <w:left w:val="none" w:sz="0" w:space="0" w:color="auto"/>
        <w:bottom w:val="none" w:sz="0" w:space="0" w:color="auto"/>
        <w:right w:val="none" w:sz="0" w:space="0" w:color="auto"/>
      </w:divBdr>
    </w:div>
    <w:div w:id="698941783">
      <w:bodyDiv w:val="1"/>
      <w:marLeft w:val="0"/>
      <w:marRight w:val="0"/>
      <w:marTop w:val="0"/>
      <w:marBottom w:val="0"/>
      <w:divBdr>
        <w:top w:val="none" w:sz="0" w:space="0" w:color="auto"/>
        <w:left w:val="none" w:sz="0" w:space="0" w:color="auto"/>
        <w:bottom w:val="none" w:sz="0" w:space="0" w:color="auto"/>
        <w:right w:val="none" w:sz="0" w:space="0" w:color="auto"/>
      </w:divBdr>
    </w:div>
    <w:div w:id="707609144">
      <w:bodyDiv w:val="1"/>
      <w:marLeft w:val="0"/>
      <w:marRight w:val="0"/>
      <w:marTop w:val="0"/>
      <w:marBottom w:val="0"/>
      <w:divBdr>
        <w:top w:val="none" w:sz="0" w:space="0" w:color="auto"/>
        <w:left w:val="none" w:sz="0" w:space="0" w:color="auto"/>
        <w:bottom w:val="none" w:sz="0" w:space="0" w:color="auto"/>
        <w:right w:val="none" w:sz="0" w:space="0" w:color="auto"/>
      </w:divBdr>
    </w:div>
    <w:div w:id="727729171">
      <w:bodyDiv w:val="1"/>
      <w:marLeft w:val="0"/>
      <w:marRight w:val="0"/>
      <w:marTop w:val="0"/>
      <w:marBottom w:val="0"/>
      <w:divBdr>
        <w:top w:val="none" w:sz="0" w:space="0" w:color="auto"/>
        <w:left w:val="none" w:sz="0" w:space="0" w:color="auto"/>
        <w:bottom w:val="none" w:sz="0" w:space="0" w:color="auto"/>
        <w:right w:val="none" w:sz="0" w:space="0" w:color="auto"/>
      </w:divBdr>
    </w:div>
    <w:div w:id="775489743">
      <w:bodyDiv w:val="1"/>
      <w:marLeft w:val="0"/>
      <w:marRight w:val="0"/>
      <w:marTop w:val="0"/>
      <w:marBottom w:val="0"/>
      <w:divBdr>
        <w:top w:val="none" w:sz="0" w:space="0" w:color="auto"/>
        <w:left w:val="none" w:sz="0" w:space="0" w:color="auto"/>
        <w:bottom w:val="none" w:sz="0" w:space="0" w:color="auto"/>
        <w:right w:val="none" w:sz="0" w:space="0" w:color="auto"/>
      </w:divBdr>
      <w:divsChild>
        <w:div w:id="2125660258">
          <w:marLeft w:val="0"/>
          <w:marRight w:val="0"/>
          <w:marTop w:val="0"/>
          <w:marBottom w:val="0"/>
          <w:divBdr>
            <w:top w:val="none" w:sz="0" w:space="0" w:color="auto"/>
            <w:left w:val="none" w:sz="0" w:space="0" w:color="auto"/>
            <w:bottom w:val="none" w:sz="0" w:space="0" w:color="auto"/>
            <w:right w:val="none" w:sz="0" w:space="0" w:color="auto"/>
          </w:divBdr>
          <w:divsChild>
            <w:div w:id="1383018856">
              <w:marLeft w:val="0"/>
              <w:marRight w:val="0"/>
              <w:marTop w:val="0"/>
              <w:marBottom w:val="0"/>
              <w:divBdr>
                <w:top w:val="none" w:sz="0" w:space="0" w:color="auto"/>
                <w:left w:val="none" w:sz="0" w:space="0" w:color="auto"/>
                <w:bottom w:val="none" w:sz="0" w:space="0" w:color="auto"/>
                <w:right w:val="none" w:sz="0" w:space="0" w:color="auto"/>
              </w:divBdr>
              <w:divsChild>
                <w:div w:id="2094473904">
                  <w:marLeft w:val="0"/>
                  <w:marRight w:val="0"/>
                  <w:marTop w:val="0"/>
                  <w:marBottom w:val="0"/>
                  <w:divBdr>
                    <w:top w:val="none" w:sz="0" w:space="0" w:color="auto"/>
                    <w:left w:val="none" w:sz="0" w:space="0" w:color="auto"/>
                    <w:bottom w:val="none" w:sz="0" w:space="0" w:color="auto"/>
                    <w:right w:val="none" w:sz="0" w:space="0" w:color="auto"/>
                  </w:divBdr>
                  <w:divsChild>
                    <w:div w:id="134417332">
                      <w:marLeft w:val="2325"/>
                      <w:marRight w:val="0"/>
                      <w:marTop w:val="0"/>
                      <w:marBottom w:val="0"/>
                      <w:divBdr>
                        <w:top w:val="none" w:sz="0" w:space="0" w:color="auto"/>
                        <w:left w:val="none" w:sz="0" w:space="0" w:color="auto"/>
                        <w:bottom w:val="none" w:sz="0" w:space="0" w:color="auto"/>
                        <w:right w:val="none" w:sz="0" w:space="0" w:color="auto"/>
                      </w:divBdr>
                      <w:divsChild>
                        <w:div w:id="2135053852">
                          <w:marLeft w:val="0"/>
                          <w:marRight w:val="0"/>
                          <w:marTop w:val="0"/>
                          <w:marBottom w:val="0"/>
                          <w:divBdr>
                            <w:top w:val="none" w:sz="0" w:space="0" w:color="auto"/>
                            <w:left w:val="none" w:sz="0" w:space="0" w:color="auto"/>
                            <w:bottom w:val="none" w:sz="0" w:space="0" w:color="auto"/>
                            <w:right w:val="none" w:sz="0" w:space="0" w:color="auto"/>
                          </w:divBdr>
                          <w:divsChild>
                            <w:div w:id="1151630034">
                              <w:marLeft w:val="0"/>
                              <w:marRight w:val="0"/>
                              <w:marTop w:val="0"/>
                              <w:marBottom w:val="0"/>
                              <w:divBdr>
                                <w:top w:val="none" w:sz="0" w:space="0" w:color="auto"/>
                                <w:left w:val="none" w:sz="0" w:space="0" w:color="auto"/>
                                <w:bottom w:val="none" w:sz="0" w:space="0" w:color="auto"/>
                                <w:right w:val="none" w:sz="0" w:space="0" w:color="auto"/>
                              </w:divBdr>
                              <w:divsChild>
                                <w:div w:id="1550265399">
                                  <w:marLeft w:val="0"/>
                                  <w:marRight w:val="0"/>
                                  <w:marTop w:val="0"/>
                                  <w:marBottom w:val="0"/>
                                  <w:divBdr>
                                    <w:top w:val="none" w:sz="0" w:space="0" w:color="auto"/>
                                    <w:left w:val="none" w:sz="0" w:space="0" w:color="auto"/>
                                    <w:bottom w:val="none" w:sz="0" w:space="0" w:color="auto"/>
                                    <w:right w:val="none" w:sz="0" w:space="0" w:color="auto"/>
                                  </w:divBdr>
                                  <w:divsChild>
                                    <w:div w:id="794712573">
                                      <w:marLeft w:val="0"/>
                                      <w:marRight w:val="0"/>
                                      <w:marTop w:val="0"/>
                                      <w:marBottom w:val="0"/>
                                      <w:divBdr>
                                        <w:top w:val="none" w:sz="0" w:space="0" w:color="auto"/>
                                        <w:left w:val="none" w:sz="0" w:space="0" w:color="auto"/>
                                        <w:bottom w:val="none" w:sz="0" w:space="0" w:color="auto"/>
                                        <w:right w:val="none" w:sz="0" w:space="0" w:color="auto"/>
                                      </w:divBdr>
                                      <w:divsChild>
                                        <w:div w:id="1622690075">
                                          <w:marLeft w:val="0"/>
                                          <w:marRight w:val="0"/>
                                          <w:marTop w:val="75"/>
                                          <w:marBottom w:val="0"/>
                                          <w:divBdr>
                                            <w:top w:val="none" w:sz="0" w:space="0" w:color="auto"/>
                                            <w:left w:val="none" w:sz="0" w:space="0" w:color="auto"/>
                                            <w:bottom w:val="none" w:sz="0" w:space="0" w:color="auto"/>
                                            <w:right w:val="none" w:sz="0" w:space="0" w:color="auto"/>
                                          </w:divBdr>
                                          <w:divsChild>
                                            <w:div w:id="62607828">
                                              <w:marLeft w:val="0"/>
                                              <w:marRight w:val="0"/>
                                              <w:marTop w:val="0"/>
                                              <w:marBottom w:val="0"/>
                                              <w:divBdr>
                                                <w:top w:val="none" w:sz="0" w:space="0" w:color="auto"/>
                                                <w:left w:val="none" w:sz="0" w:space="0" w:color="auto"/>
                                                <w:bottom w:val="none" w:sz="0" w:space="0" w:color="auto"/>
                                                <w:right w:val="none" w:sz="0" w:space="0" w:color="auto"/>
                                              </w:divBdr>
                                              <w:divsChild>
                                                <w:div w:id="659233610">
                                                  <w:marLeft w:val="0"/>
                                                  <w:marRight w:val="0"/>
                                                  <w:marTop w:val="0"/>
                                                  <w:marBottom w:val="0"/>
                                                  <w:divBdr>
                                                    <w:top w:val="none" w:sz="0" w:space="0" w:color="auto"/>
                                                    <w:left w:val="none" w:sz="0" w:space="0" w:color="auto"/>
                                                    <w:bottom w:val="none" w:sz="0" w:space="0" w:color="auto"/>
                                                    <w:right w:val="none" w:sz="0" w:space="0" w:color="auto"/>
                                                  </w:divBdr>
                                                  <w:divsChild>
                                                    <w:div w:id="1203834282">
                                                      <w:marLeft w:val="0"/>
                                                      <w:marRight w:val="0"/>
                                                      <w:marTop w:val="0"/>
                                                      <w:marBottom w:val="0"/>
                                                      <w:divBdr>
                                                        <w:top w:val="none" w:sz="0" w:space="0" w:color="auto"/>
                                                        <w:left w:val="none" w:sz="0" w:space="0" w:color="auto"/>
                                                        <w:bottom w:val="none" w:sz="0" w:space="0" w:color="auto"/>
                                                        <w:right w:val="none" w:sz="0" w:space="0" w:color="auto"/>
                                                      </w:divBdr>
                                                    </w:div>
                                                    <w:div w:id="772091863">
                                                      <w:marLeft w:val="0"/>
                                                      <w:marRight w:val="0"/>
                                                      <w:marTop w:val="0"/>
                                                      <w:marBottom w:val="0"/>
                                                      <w:divBdr>
                                                        <w:top w:val="none" w:sz="0" w:space="0" w:color="auto"/>
                                                        <w:left w:val="none" w:sz="0" w:space="0" w:color="auto"/>
                                                        <w:bottom w:val="none" w:sz="0" w:space="0" w:color="auto"/>
                                                        <w:right w:val="none" w:sz="0" w:space="0" w:color="auto"/>
                                                      </w:divBdr>
                                                    </w:div>
                                                    <w:div w:id="146888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8160424">
      <w:bodyDiv w:val="1"/>
      <w:marLeft w:val="0"/>
      <w:marRight w:val="0"/>
      <w:marTop w:val="0"/>
      <w:marBottom w:val="0"/>
      <w:divBdr>
        <w:top w:val="none" w:sz="0" w:space="0" w:color="auto"/>
        <w:left w:val="none" w:sz="0" w:space="0" w:color="auto"/>
        <w:bottom w:val="none" w:sz="0" w:space="0" w:color="auto"/>
        <w:right w:val="none" w:sz="0" w:space="0" w:color="auto"/>
      </w:divBdr>
    </w:div>
    <w:div w:id="798257401">
      <w:bodyDiv w:val="1"/>
      <w:marLeft w:val="0"/>
      <w:marRight w:val="0"/>
      <w:marTop w:val="0"/>
      <w:marBottom w:val="0"/>
      <w:divBdr>
        <w:top w:val="none" w:sz="0" w:space="0" w:color="auto"/>
        <w:left w:val="none" w:sz="0" w:space="0" w:color="auto"/>
        <w:bottom w:val="none" w:sz="0" w:space="0" w:color="auto"/>
        <w:right w:val="none" w:sz="0" w:space="0" w:color="auto"/>
      </w:divBdr>
    </w:div>
    <w:div w:id="808353473">
      <w:bodyDiv w:val="1"/>
      <w:marLeft w:val="0"/>
      <w:marRight w:val="0"/>
      <w:marTop w:val="0"/>
      <w:marBottom w:val="0"/>
      <w:divBdr>
        <w:top w:val="none" w:sz="0" w:space="0" w:color="auto"/>
        <w:left w:val="none" w:sz="0" w:space="0" w:color="auto"/>
        <w:bottom w:val="none" w:sz="0" w:space="0" w:color="auto"/>
        <w:right w:val="none" w:sz="0" w:space="0" w:color="auto"/>
      </w:divBdr>
    </w:div>
    <w:div w:id="822351051">
      <w:bodyDiv w:val="1"/>
      <w:marLeft w:val="0"/>
      <w:marRight w:val="0"/>
      <w:marTop w:val="0"/>
      <w:marBottom w:val="0"/>
      <w:divBdr>
        <w:top w:val="none" w:sz="0" w:space="0" w:color="auto"/>
        <w:left w:val="none" w:sz="0" w:space="0" w:color="auto"/>
        <w:bottom w:val="none" w:sz="0" w:space="0" w:color="auto"/>
        <w:right w:val="none" w:sz="0" w:space="0" w:color="auto"/>
      </w:divBdr>
    </w:div>
    <w:div w:id="838236587">
      <w:bodyDiv w:val="1"/>
      <w:marLeft w:val="0"/>
      <w:marRight w:val="0"/>
      <w:marTop w:val="0"/>
      <w:marBottom w:val="0"/>
      <w:divBdr>
        <w:top w:val="none" w:sz="0" w:space="0" w:color="auto"/>
        <w:left w:val="none" w:sz="0" w:space="0" w:color="auto"/>
        <w:bottom w:val="none" w:sz="0" w:space="0" w:color="auto"/>
        <w:right w:val="none" w:sz="0" w:space="0" w:color="auto"/>
      </w:divBdr>
    </w:div>
    <w:div w:id="857891741">
      <w:bodyDiv w:val="1"/>
      <w:marLeft w:val="0"/>
      <w:marRight w:val="0"/>
      <w:marTop w:val="0"/>
      <w:marBottom w:val="0"/>
      <w:divBdr>
        <w:top w:val="none" w:sz="0" w:space="0" w:color="auto"/>
        <w:left w:val="none" w:sz="0" w:space="0" w:color="auto"/>
        <w:bottom w:val="none" w:sz="0" w:space="0" w:color="auto"/>
        <w:right w:val="none" w:sz="0" w:space="0" w:color="auto"/>
      </w:divBdr>
    </w:div>
    <w:div w:id="952592389">
      <w:bodyDiv w:val="1"/>
      <w:marLeft w:val="0"/>
      <w:marRight w:val="0"/>
      <w:marTop w:val="0"/>
      <w:marBottom w:val="0"/>
      <w:divBdr>
        <w:top w:val="none" w:sz="0" w:space="0" w:color="auto"/>
        <w:left w:val="none" w:sz="0" w:space="0" w:color="auto"/>
        <w:bottom w:val="none" w:sz="0" w:space="0" w:color="auto"/>
        <w:right w:val="none" w:sz="0" w:space="0" w:color="auto"/>
      </w:divBdr>
    </w:div>
    <w:div w:id="965936817">
      <w:bodyDiv w:val="1"/>
      <w:marLeft w:val="0"/>
      <w:marRight w:val="0"/>
      <w:marTop w:val="0"/>
      <w:marBottom w:val="0"/>
      <w:divBdr>
        <w:top w:val="none" w:sz="0" w:space="0" w:color="auto"/>
        <w:left w:val="none" w:sz="0" w:space="0" w:color="auto"/>
        <w:bottom w:val="none" w:sz="0" w:space="0" w:color="auto"/>
        <w:right w:val="none" w:sz="0" w:space="0" w:color="auto"/>
      </w:divBdr>
    </w:div>
    <w:div w:id="991064542">
      <w:bodyDiv w:val="1"/>
      <w:marLeft w:val="0"/>
      <w:marRight w:val="0"/>
      <w:marTop w:val="0"/>
      <w:marBottom w:val="0"/>
      <w:divBdr>
        <w:top w:val="none" w:sz="0" w:space="0" w:color="auto"/>
        <w:left w:val="none" w:sz="0" w:space="0" w:color="auto"/>
        <w:bottom w:val="none" w:sz="0" w:space="0" w:color="auto"/>
        <w:right w:val="none" w:sz="0" w:space="0" w:color="auto"/>
      </w:divBdr>
    </w:div>
    <w:div w:id="1022365132">
      <w:bodyDiv w:val="1"/>
      <w:marLeft w:val="0"/>
      <w:marRight w:val="0"/>
      <w:marTop w:val="0"/>
      <w:marBottom w:val="0"/>
      <w:divBdr>
        <w:top w:val="none" w:sz="0" w:space="0" w:color="auto"/>
        <w:left w:val="none" w:sz="0" w:space="0" w:color="auto"/>
        <w:bottom w:val="none" w:sz="0" w:space="0" w:color="auto"/>
        <w:right w:val="none" w:sz="0" w:space="0" w:color="auto"/>
      </w:divBdr>
    </w:div>
    <w:div w:id="1110004727">
      <w:bodyDiv w:val="1"/>
      <w:marLeft w:val="0"/>
      <w:marRight w:val="0"/>
      <w:marTop w:val="0"/>
      <w:marBottom w:val="0"/>
      <w:divBdr>
        <w:top w:val="none" w:sz="0" w:space="0" w:color="auto"/>
        <w:left w:val="none" w:sz="0" w:space="0" w:color="auto"/>
        <w:bottom w:val="none" w:sz="0" w:space="0" w:color="auto"/>
        <w:right w:val="none" w:sz="0" w:space="0" w:color="auto"/>
      </w:divBdr>
    </w:div>
    <w:div w:id="1206598514">
      <w:bodyDiv w:val="1"/>
      <w:marLeft w:val="0"/>
      <w:marRight w:val="0"/>
      <w:marTop w:val="0"/>
      <w:marBottom w:val="0"/>
      <w:divBdr>
        <w:top w:val="none" w:sz="0" w:space="0" w:color="auto"/>
        <w:left w:val="none" w:sz="0" w:space="0" w:color="auto"/>
        <w:bottom w:val="none" w:sz="0" w:space="0" w:color="auto"/>
        <w:right w:val="none" w:sz="0" w:space="0" w:color="auto"/>
      </w:divBdr>
    </w:div>
    <w:div w:id="1220677736">
      <w:bodyDiv w:val="1"/>
      <w:marLeft w:val="0"/>
      <w:marRight w:val="0"/>
      <w:marTop w:val="0"/>
      <w:marBottom w:val="0"/>
      <w:divBdr>
        <w:top w:val="none" w:sz="0" w:space="0" w:color="auto"/>
        <w:left w:val="none" w:sz="0" w:space="0" w:color="auto"/>
        <w:bottom w:val="none" w:sz="0" w:space="0" w:color="auto"/>
        <w:right w:val="none" w:sz="0" w:space="0" w:color="auto"/>
      </w:divBdr>
    </w:div>
    <w:div w:id="1244951934">
      <w:bodyDiv w:val="1"/>
      <w:marLeft w:val="0"/>
      <w:marRight w:val="0"/>
      <w:marTop w:val="0"/>
      <w:marBottom w:val="0"/>
      <w:divBdr>
        <w:top w:val="none" w:sz="0" w:space="0" w:color="auto"/>
        <w:left w:val="none" w:sz="0" w:space="0" w:color="auto"/>
        <w:bottom w:val="none" w:sz="0" w:space="0" w:color="auto"/>
        <w:right w:val="none" w:sz="0" w:space="0" w:color="auto"/>
      </w:divBdr>
    </w:div>
    <w:div w:id="1246959790">
      <w:bodyDiv w:val="1"/>
      <w:marLeft w:val="0"/>
      <w:marRight w:val="0"/>
      <w:marTop w:val="0"/>
      <w:marBottom w:val="0"/>
      <w:divBdr>
        <w:top w:val="none" w:sz="0" w:space="0" w:color="auto"/>
        <w:left w:val="none" w:sz="0" w:space="0" w:color="auto"/>
        <w:bottom w:val="none" w:sz="0" w:space="0" w:color="auto"/>
        <w:right w:val="none" w:sz="0" w:space="0" w:color="auto"/>
      </w:divBdr>
    </w:div>
    <w:div w:id="1257446501">
      <w:bodyDiv w:val="1"/>
      <w:marLeft w:val="0"/>
      <w:marRight w:val="0"/>
      <w:marTop w:val="0"/>
      <w:marBottom w:val="0"/>
      <w:divBdr>
        <w:top w:val="none" w:sz="0" w:space="0" w:color="auto"/>
        <w:left w:val="none" w:sz="0" w:space="0" w:color="auto"/>
        <w:bottom w:val="none" w:sz="0" w:space="0" w:color="auto"/>
        <w:right w:val="none" w:sz="0" w:space="0" w:color="auto"/>
      </w:divBdr>
    </w:div>
    <w:div w:id="1274089321">
      <w:bodyDiv w:val="1"/>
      <w:marLeft w:val="0"/>
      <w:marRight w:val="0"/>
      <w:marTop w:val="0"/>
      <w:marBottom w:val="0"/>
      <w:divBdr>
        <w:top w:val="none" w:sz="0" w:space="0" w:color="auto"/>
        <w:left w:val="none" w:sz="0" w:space="0" w:color="auto"/>
        <w:bottom w:val="none" w:sz="0" w:space="0" w:color="auto"/>
        <w:right w:val="none" w:sz="0" w:space="0" w:color="auto"/>
      </w:divBdr>
    </w:div>
    <w:div w:id="1296452401">
      <w:bodyDiv w:val="1"/>
      <w:marLeft w:val="0"/>
      <w:marRight w:val="0"/>
      <w:marTop w:val="0"/>
      <w:marBottom w:val="0"/>
      <w:divBdr>
        <w:top w:val="none" w:sz="0" w:space="0" w:color="auto"/>
        <w:left w:val="none" w:sz="0" w:space="0" w:color="auto"/>
        <w:bottom w:val="none" w:sz="0" w:space="0" w:color="auto"/>
        <w:right w:val="none" w:sz="0" w:space="0" w:color="auto"/>
      </w:divBdr>
    </w:div>
    <w:div w:id="1302077979">
      <w:bodyDiv w:val="1"/>
      <w:marLeft w:val="0"/>
      <w:marRight w:val="0"/>
      <w:marTop w:val="0"/>
      <w:marBottom w:val="0"/>
      <w:divBdr>
        <w:top w:val="none" w:sz="0" w:space="0" w:color="auto"/>
        <w:left w:val="none" w:sz="0" w:space="0" w:color="auto"/>
        <w:bottom w:val="none" w:sz="0" w:space="0" w:color="auto"/>
        <w:right w:val="none" w:sz="0" w:space="0" w:color="auto"/>
      </w:divBdr>
      <w:divsChild>
        <w:div w:id="1833402245">
          <w:marLeft w:val="0"/>
          <w:marRight w:val="0"/>
          <w:marTop w:val="0"/>
          <w:marBottom w:val="0"/>
          <w:divBdr>
            <w:top w:val="none" w:sz="0" w:space="0" w:color="auto"/>
            <w:left w:val="none" w:sz="0" w:space="0" w:color="auto"/>
            <w:bottom w:val="none" w:sz="0" w:space="0" w:color="auto"/>
            <w:right w:val="none" w:sz="0" w:space="0" w:color="auto"/>
          </w:divBdr>
          <w:divsChild>
            <w:div w:id="892501290">
              <w:marLeft w:val="0"/>
              <w:marRight w:val="0"/>
              <w:marTop w:val="0"/>
              <w:marBottom w:val="0"/>
              <w:divBdr>
                <w:top w:val="none" w:sz="0" w:space="0" w:color="auto"/>
                <w:left w:val="none" w:sz="0" w:space="0" w:color="auto"/>
                <w:bottom w:val="none" w:sz="0" w:space="0" w:color="auto"/>
                <w:right w:val="none" w:sz="0" w:space="0" w:color="auto"/>
              </w:divBdr>
              <w:divsChild>
                <w:div w:id="294801448">
                  <w:marLeft w:val="0"/>
                  <w:marRight w:val="0"/>
                  <w:marTop w:val="0"/>
                  <w:marBottom w:val="0"/>
                  <w:divBdr>
                    <w:top w:val="none" w:sz="0" w:space="0" w:color="auto"/>
                    <w:left w:val="none" w:sz="0" w:space="0" w:color="auto"/>
                    <w:bottom w:val="none" w:sz="0" w:space="0" w:color="auto"/>
                    <w:right w:val="none" w:sz="0" w:space="0" w:color="auto"/>
                  </w:divBdr>
                  <w:divsChild>
                    <w:div w:id="2006086681">
                      <w:marLeft w:val="2325"/>
                      <w:marRight w:val="0"/>
                      <w:marTop w:val="0"/>
                      <w:marBottom w:val="0"/>
                      <w:divBdr>
                        <w:top w:val="none" w:sz="0" w:space="0" w:color="auto"/>
                        <w:left w:val="none" w:sz="0" w:space="0" w:color="auto"/>
                        <w:bottom w:val="none" w:sz="0" w:space="0" w:color="auto"/>
                        <w:right w:val="none" w:sz="0" w:space="0" w:color="auto"/>
                      </w:divBdr>
                      <w:divsChild>
                        <w:div w:id="1042363689">
                          <w:marLeft w:val="0"/>
                          <w:marRight w:val="0"/>
                          <w:marTop w:val="0"/>
                          <w:marBottom w:val="0"/>
                          <w:divBdr>
                            <w:top w:val="none" w:sz="0" w:space="0" w:color="auto"/>
                            <w:left w:val="none" w:sz="0" w:space="0" w:color="auto"/>
                            <w:bottom w:val="none" w:sz="0" w:space="0" w:color="auto"/>
                            <w:right w:val="none" w:sz="0" w:space="0" w:color="auto"/>
                          </w:divBdr>
                          <w:divsChild>
                            <w:div w:id="481581504">
                              <w:marLeft w:val="0"/>
                              <w:marRight w:val="0"/>
                              <w:marTop w:val="0"/>
                              <w:marBottom w:val="0"/>
                              <w:divBdr>
                                <w:top w:val="none" w:sz="0" w:space="0" w:color="auto"/>
                                <w:left w:val="none" w:sz="0" w:space="0" w:color="auto"/>
                                <w:bottom w:val="none" w:sz="0" w:space="0" w:color="auto"/>
                                <w:right w:val="none" w:sz="0" w:space="0" w:color="auto"/>
                              </w:divBdr>
                              <w:divsChild>
                                <w:div w:id="1765954176">
                                  <w:marLeft w:val="0"/>
                                  <w:marRight w:val="0"/>
                                  <w:marTop w:val="0"/>
                                  <w:marBottom w:val="0"/>
                                  <w:divBdr>
                                    <w:top w:val="none" w:sz="0" w:space="0" w:color="auto"/>
                                    <w:left w:val="none" w:sz="0" w:space="0" w:color="auto"/>
                                    <w:bottom w:val="none" w:sz="0" w:space="0" w:color="auto"/>
                                    <w:right w:val="none" w:sz="0" w:space="0" w:color="auto"/>
                                  </w:divBdr>
                                  <w:divsChild>
                                    <w:div w:id="1326275273">
                                      <w:marLeft w:val="0"/>
                                      <w:marRight w:val="0"/>
                                      <w:marTop w:val="0"/>
                                      <w:marBottom w:val="0"/>
                                      <w:divBdr>
                                        <w:top w:val="none" w:sz="0" w:space="0" w:color="auto"/>
                                        <w:left w:val="none" w:sz="0" w:space="0" w:color="auto"/>
                                        <w:bottom w:val="none" w:sz="0" w:space="0" w:color="auto"/>
                                        <w:right w:val="none" w:sz="0" w:space="0" w:color="auto"/>
                                      </w:divBdr>
                                      <w:divsChild>
                                        <w:div w:id="309136190">
                                          <w:marLeft w:val="0"/>
                                          <w:marRight w:val="0"/>
                                          <w:marTop w:val="75"/>
                                          <w:marBottom w:val="0"/>
                                          <w:divBdr>
                                            <w:top w:val="none" w:sz="0" w:space="0" w:color="auto"/>
                                            <w:left w:val="none" w:sz="0" w:space="0" w:color="auto"/>
                                            <w:bottom w:val="none" w:sz="0" w:space="0" w:color="auto"/>
                                            <w:right w:val="none" w:sz="0" w:space="0" w:color="auto"/>
                                          </w:divBdr>
                                          <w:divsChild>
                                            <w:div w:id="2091583629">
                                              <w:marLeft w:val="0"/>
                                              <w:marRight w:val="0"/>
                                              <w:marTop w:val="0"/>
                                              <w:marBottom w:val="0"/>
                                              <w:divBdr>
                                                <w:top w:val="none" w:sz="0" w:space="0" w:color="auto"/>
                                                <w:left w:val="none" w:sz="0" w:space="0" w:color="auto"/>
                                                <w:bottom w:val="none" w:sz="0" w:space="0" w:color="auto"/>
                                                <w:right w:val="none" w:sz="0" w:space="0" w:color="auto"/>
                                              </w:divBdr>
                                              <w:divsChild>
                                                <w:div w:id="1849519542">
                                                  <w:marLeft w:val="0"/>
                                                  <w:marRight w:val="0"/>
                                                  <w:marTop w:val="0"/>
                                                  <w:marBottom w:val="0"/>
                                                  <w:divBdr>
                                                    <w:top w:val="none" w:sz="0" w:space="0" w:color="auto"/>
                                                    <w:left w:val="none" w:sz="0" w:space="0" w:color="auto"/>
                                                    <w:bottom w:val="none" w:sz="0" w:space="0" w:color="auto"/>
                                                    <w:right w:val="none" w:sz="0" w:space="0" w:color="auto"/>
                                                  </w:divBdr>
                                                  <w:divsChild>
                                                    <w:div w:id="3633781">
                                                      <w:marLeft w:val="0"/>
                                                      <w:marRight w:val="0"/>
                                                      <w:marTop w:val="0"/>
                                                      <w:marBottom w:val="0"/>
                                                      <w:divBdr>
                                                        <w:top w:val="none" w:sz="0" w:space="0" w:color="auto"/>
                                                        <w:left w:val="none" w:sz="0" w:space="0" w:color="auto"/>
                                                        <w:bottom w:val="none" w:sz="0" w:space="0" w:color="auto"/>
                                                        <w:right w:val="none" w:sz="0" w:space="0" w:color="auto"/>
                                                      </w:divBdr>
                                                    </w:div>
                                                    <w:div w:id="695696082">
                                                      <w:marLeft w:val="0"/>
                                                      <w:marRight w:val="0"/>
                                                      <w:marTop w:val="0"/>
                                                      <w:marBottom w:val="0"/>
                                                      <w:divBdr>
                                                        <w:top w:val="none" w:sz="0" w:space="0" w:color="auto"/>
                                                        <w:left w:val="none" w:sz="0" w:space="0" w:color="auto"/>
                                                        <w:bottom w:val="none" w:sz="0" w:space="0" w:color="auto"/>
                                                        <w:right w:val="none" w:sz="0" w:space="0" w:color="auto"/>
                                                      </w:divBdr>
                                                    </w:div>
                                                    <w:div w:id="169623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5424255">
      <w:bodyDiv w:val="1"/>
      <w:marLeft w:val="0"/>
      <w:marRight w:val="0"/>
      <w:marTop w:val="0"/>
      <w:marBottom w:val="0"/>
      <w:divBdr>
        <w:top w:val="none" w:sz="0" w:space="0" w:color="auto"/>
        <w:left w:val="none" w:sz="0" w:space="0" w:color="auto"/>
        <w:bottom w:val="none" w:sz="0" w:space="0" w:color="auto"/>
        <w:right w:val="none" w:sz="0" w:space="0" w:color="auto"/>
      </w:divBdr>
    </w:div>
    <w:div w:id="1316834282">
      <w:bodyDiv w:val="1"/>
      <w:marLeft w:val="0"/>
      <w:marRight w:val="0"/>
      <w:marTop w:val="0"/>
      <w:marBottom w:val="0"/>
      <w:divBdr>
        <w:top w:val="none" w:sz="0" w:space="0" w:color="auto"/>
        <w:left w:val="none" w:sz="0" w:space="0" w:color="auto"/>
        <w:bottom w:val="none" w:sz="0" w:space="0" w:color="auto"/>
        <w:right w:val="none" w:sz="0" w:space="0" w:color="auto"/>
      </w:divBdr>
    </w:div>
    <w:div w:id="1331102785">
      <w:bodyDiv w:val="1"/>
      <w:marLeft w:val="0"/>
      <w:marRight w:val="0"/>
      <w:marTop w:val="0"/>
      <w:marBottom w:val="0"/>
      <w:divBdr>
        <w:top w:val="none" w:sz="0" w:space="0" w:color="auto"/>
        <w:left w:val="none" w:sz="0" w:space="0" w:color="auto"/>
        <w:bottom w:val="none" w:sz="0" w:space="0" w:color="auto"/>
        <w:right w:val="none" w:sz="0" w:space="0" w:color="auto"/>
      </w:divBdr>
    </w:div>
    <w:div w:id="1342856891">
      <w:bodyDiv w:val="1"/>
      <w:marLeft w:val="0"/>
      <w:marRight w:val="0"/>
      <w:marTop w:val="0"/>
      <w:marBottom w:val="0"/>
      <w:divBdr>
        <w:top w:val="none" w:sz="0" w:space="0" w:color="auto"/>
        <w:left w:val="none" w:sz="0" w:space="0" w:color="auto"/>
        <w:bottom w:val="none" w:sz="0" w:space="0" w:color="auto"/>
        <w:right w:val="none" w:sz="0" w:space="0" w:color="auto"/>
      </w:divBdr>
    </w:div>
    <w:div w:id="1372074426">
      <w:bodyDiv w:val="1"/>
      <w:marLeft w:val="0"/>
      <w:marRight w:val="0"/>
      <w:marTop w:val="0"/>
      <w:marBottom w:val="0"/>
      <w:divBdr>
        <w:top w:val="none" w:sz="0" w:space="0" w:color="auto"/>
        <w:left w:val="none" w:sz="0" w:space="0" w:color="auto"/>
        <w:bottom w:val="none" w:sz="0" w:space="0" w:color="auto"/>
        <w:right w:val="none" w:sz="0" w:space="0" w:color="auto"/>
      </w:divBdr>
    </w:div>
    <w:div w:id="1380546897">
      <w:bodyDiv w:val="1"/>
      <w:marLeft w:val="0"/>
      <w:marRight w:val="0"/>
      <w:marTop w:val="0"/>
      <w:marBottom w:val="0"/>
      <w:divBdr>
        <w:top w:val="none" w:sz="0" w:space="0" w:color="auto"/>
        <w:left w:val="none" w:sz="0" w:space="0" w:color="auto"/>
        <w:bottom w:val="none" w:sz="0" w:space="0" w:color="auto"/>
        <w:right w:val="none" w:sz="0" w:space="0" w:color="auto"/>
      </w:divBdr>
    </w:div>
    <w:div w:id="1437753240">
      <w:bodyDiv w:val="1"/>
      <w:marLeft w:val="0"/>
      <w:marRight w:val="0"/>
      <w:marTop w:val="0"/>
      <w:marBottom w:val="0"/>
      <w:divBdr>
        <w:top w:val="none" w:sz="0" w:space="0" w:color="auto"/>
        <w:left w:val="none" w:sz="0" w:space="0" w:color="auto"/>
        <w:bottom w:val="none" w:sz="0" w:space="0" w:color="auto"/>
        <w:right w:val="none" w:sz="0" w:space="0" w:color="auto"/>
      </w:divBdr>
    </w:div>
    <w:div w:id="1442801086">
      <w:bodyDiv w:val="1"/>
      <w:marLeft w:val="0"/>
      <w:marRight w:val="0"/>
      <w:marTop w:val="0"/>
      <w:marBottom w:val="0"/>
      <w:divBdr>
        <w:top w:val="none" w:sz="0" w:space="0" w:color="auto"/>
        <w:left w:val="none" w:sz="0" w:space="0" w:color="auto"/>
        <w:bottom w:val="none" w:sz="0" w:space="0" w:color="auto"/>
        <w:right w:val="none" w:sz="0" w:space="0" w:color="auto"/>
      </w:divBdr>
    </w:div>
    <w:div w:id="1449618579">
      <w:bodyDiv w:val="1"/>
      <w:marLeft w:val="0"/>
      <w:marRight w:val="0"/>
      <w:marTop w:val="0"/>
      <w:marBottom w:val="0"/>
      <w:divBdr>
        <w:top w:val="none" w:sz="0" w:space="0" w:color="auto"/>
        <w:left w:val="none" w:sz="0" w:space="0" w:color="auto"/>
        <w:bottom w:val="none" w:sz="0" w:space="0" w:color="auto"/>
        <w:right w:val="none" w:sz="0" w:space="0" w:color="auto"/>
      </w:divBdr>
    </w:div>
    <w:div w:id="1458723443">
      <w:bodyDiv w:val="1"/>
      <w:marLeft w:val="0"/>
      <w:marRight w:val="0"/>
      <w:marTop w:val="0"/>
      <w:marBottom w:val="0"/>
      <w:divBdr>
        <w:top w:val="none" w:sz="0" w:space="0" w:color="auto"/>
        <w:left w:val="none" w:sz="0" w:space="0" w:color="auto"/>
        <w:bottom w:val="none" w:sz="0" w:space="0" w:color="auto"/>
        <w:right w:val="none" w:sz="0" w:space="0" w:color="auto"/>
      </w:divBdr>
    </w:div>
    <w:div w:id="1468477528">
      <w:bodyDiv w:val="1"/>
      <w:marLeft w:val="0"/>
      <w:marRight w:val="0"/>
      <w:marTop w:val="0"/>
      <w:marBottom w:val="0"/>
      <w:divBdr>
        <w:top w:val="none" w:sz="0" w:space="0" w:color="auto"/>
        <w:left w:val="none" w:sz="0" w:space="0" w:color="auto"/>
        <w:bottom w:val="none" w:sz="0" w:space="0" w:color="auto"/>
        <w:right w:val="none" w:sz="0" w:space="0" w:color="auto"/>
      </w:divBdr>
    </w:div>
    <w:div w:id="1507861574">
      <w:bodyDiv w:val="1"/>
      <w:marLeft w:val="0"/>
      <w:marRight w:val="0"/>
      <w:marTop w:val="0"/>
      <w:marBottom w:val="0"/>
      <w:divBdr>
        <w:top w:val="none" w:sz="0" w:space="0" w:color="auto"/>
        <w:left w:val="none" w:sz="0" w:space="0" w:color="auto"/>
        <w:bottom w:val="none" w:sz="0" w:space="0" w:color="auto"/>
        <w:right w:val="none" w:sz="0" w:space="0" w:color="auto"/>
      </w:divBdr>
      <w:divsChild>
        <w:div w:id="770855073">
          <w:marLeft w:val="0"/>
          <w:marRight w:val="0"/>
          <w:marTop w:val="0"/>
          <w:marBottom w:val="0"/>
          <w:divBdr>
            <w:top w:val="none" w:sz="0" w:space="0" w:color="auto"/>
            <w:left w:val="none" w:sz="0" w:space="0" w:color="auto"/>
            <w:bottom w:val="none" w:sz="0" w:space="0" w:color="auto"/>
            <w:right w:val="none" w:sz="0" w:space="0" w:color="auto"/>
          </w:divBdr>
          <w:divsChild>
            <w:div w:id="1314020777">
              <w:marLeft w:val="0"/>
              <w:marRight w:val="0"/>
              <w:marTop w:val="0"/>
              <w:marBottom w:val="600"/>
              <w:divBdr>
                <w:top w:val="none" w:sz="0" w:space="0" w:color="auto"/>
                <w:left w:val="none" w:sz="0" w:space="0" w:color="auto"/>
                <w:bottom w:val="none" w:sz="0" w:space="0" w:color="auto"/>
                <w:right w:val="none" w:sz="0" w:space="0" w:color="auto"/>
              </w:divBdr>
              <w:divsChild>
                <w:div w:id="76600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220817">
      <w:bodyDiv w:val="1"/>
      <w:marLeft w:val="0"/>
      <w:marRight w:val="0"/>
      <w:marTop w:val="0"/>
      <w:marBottom w:val="0"/>
      <w:divBdr>
        <w:top w:val="none" w:sz="0" w:space="0" w:color="auto"/>
        <w:left w:val="none" w:sz="0" w:space="0" w:color="auto"/>
        <w:bottom w:val="none" w:sz="0" w:space="0" w:color="auto"/>
        <w:right w:val="none" w:sz="0" w:space="0" w:color="auto"/>
      </w:divBdr>
    </w:div>
    <w:div w:id="1566988050">
      <w:bodyDiv w:val="1"/>
      <w:marLeft w:val="0"/>
      <w:marRight w:val="0"/>
      <w:marTop w:val="0"/>
      <w:marBottom w:val="0"/>
      <w:divBdr>
        <w:top w:val="none" w:sz="0" w:space="0" w:color="auto"/>
        <w:left w:val="none" w:sz="0" w:space="0" w:color="auto"/>
        <w:bottom w:val="none" w:sz="0" w:space="0" w:color="auto"/>
        <w:right w:val="none" w:sz="0" w:space="0" w:color="auto"/>
      </w:divBdr>
    </w:div>
    <w:div w:id="1587498791">
      <w:bodyDiv w:val="1"/>
      <w:marLeft w:val="0"/>
      <w:marRight w:val="0"/>
      <w:marTop w:val="0"/>
      <w:marBottom w:val="0"/>
      <w:divBdr>
        <w:top w:val="none" w:sz="0" w:space="0" w:color="auto"/>
        <w:left w:val="none" w:sz="0" w:space="0" w:color="auto"/>
        <w:bottom w:val="none" w:sz="0" w:space="0" w:color="auto"/>
        <w:right w:val="none" w:sz="0" w:space="0" w:color="auto"/>
      </w:divBdr>
    </w:div>
    <w:div w:id="1592616997">
      <w:bodyDiv w:val="1"/>
      <w:marLeft w:val="0"/>
      <w:marRight w:val="0"/>
      <w:marTop w:val="0"/>
      <w:marBottom w:val="0"/>
      <w:divBdr>
        <w:top w:val="none" w:sz="0" w:space="0" w:color="auto"/>
        <w:left w:val="none" w:sz="0" w:space="0" w:color="auto"/>
        <w:bottom w:val="none" w:sz="0" w:space="0" w:color="auto"/>
        <w:right w:val="none" w:sz="0" w:space="0" w:color="auto"/>
      </w:divBdr>
    </w:div>
    <w:div w:id="1670981726">
      <w:bodyDiv w:val="1"/>
      <w:marLeft w:val="0"/>
      <w:marRight w:val="0"/>
      <w:marTop w:val="0"/>
      <w:marBottom w:val="0"/>
      <w:divBdr>
        <w:top w:val="none" w:sz="0" w:space="0" w:color="auto"/>
        <w:left w:val="none" w:sz="0" w:space="0" w:color="auto"/>
        <w:bottom w:val="none" w:sz="0" w:space="0" w:color="auto"/>
        <w:right w:val="none" w:sz="0" w:space="0" w:color="auto"/>
      </w:divBdr>
    </w:div>
    <w:div w:id="1696275256">
      <w:bodyDiv w:val="1"/>
      <w:marLeft w:val="0"/>
      <w:marRight w:val="0"/>
      <w:marTop w:val="0"/>
      <w:marBottom w:val="0"/>
      <w:divBdr>
        <w:top w:val="none" w:sz="0" w:space="0" w:color="auto"/>
        <w:left w:val="none" w:sz="0" w:space="0" w:color="auto"/>
        <w:bottom w:val="none" w:sz="0" w:space="0" w:color="auto"/>
        <w:right w:val="none" w:sz="0" w:space="0" w:color="auto"/>
      </w:divBdr>
    </w:div>
    <w:div w:id="1710378663">
      <w:bodyDiv w:val="1"/>
      <w:marLeft w:val="0"/>
      <w:marRight w:val="0"/>
      <w:marTop w:val="0"/>
      <w:marBottom w:val="0"/>
      <w:divBdr>
        <w:top w:val="none" w:sz="0" w:space="0" w:color="auto"/>
        <w:left w:val="none" w:sz="0" w:space="0" w:color="auto"/>
        <w:bottom w:val="none" w:sz="0" w:space="0" w:color="auto"/>
        <w:right w:val="none" w:sz="0" w:space="0" w:color="auto"/>
      </w:divBdr>
    </w:div>
    <w:div w:id="1713266137">
      <w:bodyDiv w:val="1"/>
      <w:marLeft w:val="0"/>
      <w:marRight w:val="0"/>
      <w:marTop w:val="0"/>
      <w:marBottom w:val="0"/>
      <w:divBdr>
        <w:top w:val="none" w:sz="0" w:space="0" w:color="auto"/>
        <w:left w:val="none" w:sz="0" w:space="0" w:color="auto"/>
        <w:bottom w:val="none" w:sz="0" w:space="0" w:color="auto"/>
        <w:right w:val="none" w:sz="0" w:space="0" w:color="auto"/>
      </w:divBdr>
    </w:div>
    <w:div w:id="1839879016">
      <w:bodyDiv w:val="1"/>
      <w:marLeft w:val="0"/>
      <w:marRight w:val="0"/>
      <w:marTop w:val="0"/>
      <w:marBottom w:val="0"/>
      <w:divBdr>
        <w:top w:val="none" w:sz="0" w:space="0" w:color="auto"/>
        <w:left w:val="none" w:sz="0" w:space="0" w:color="auto"/>
        <w:bottom w:val="none" w:sz="0" w:space="0" w:color="auto"/>
        <w:right w:val="none" w:sz="0" w:space="0" w:color="auto"/>
      </w:divBdr>
    </w:div>
    <w:div w:id="1866097531">
      <w:bodyDiv w:val="1"/>
      <w:marLeft w:val="0"/>
      <w:marRight w:val="0"/>
      <w:marTop w:val="0"/>
      <w:marBottom w:val="0"/>
      <w:divBdr>
        <w:top w:val="none" w:sz="0" w:space="0" w:color="auto"/>
        <w:left w:val="none" w:sz="0" w:space="0" w:color="auto"/>
        <w:bottom w:val="none" w:sz="0" w:space="0" w:color="auto"/>
        <w:right w:val="none" w:sz="0" w:space="0" w:color="auto"/>
      </w:divBdr>
    </w:div>
    <w:div w:id="1907375816">
      <w:bodyDiv w:val="1"/>
      <w:marLeft w:val="0"/>
      <w:marRight w:val="0"/>
      <w:marTop w:val="0"/>
      <w:marBottom w:val="0"/>
      <w:divBdr>
        <w:top w:val="none" w:sz="0" w:space="0" w:color="auto"/>
        <w:left w:val="none" w:sz="0" w:space="0" w:color="auto"/>
        <w:bottom w:val="none" w:sz="0" w:space="0" w:color="auto"/>
        <w:right w:val="none" w:sz="0" w:space="0" w:color="auto"/>
      </w:divBdr>
    </w:div>
    <w:div w:id="1933465613">
      <w:bodyDiv w:val="1"/>
      <w:marLeft w:val="0"/>
      <w:marRight w:val="0"/>
      <w:marTop w:val="0"/>
      <w:marBottom w:val="0"/>
      <w:divBdr>
        <w:top w:val="none" w:sz="0" w:space="0" w:color="auto"/>
        <w:left w:val="none" w:sz="0" w:space="0" w:color="auto"/>
        <w:bottom w:val="none" w:sz="0" w:space="0" w:color="auto"/>
        <w:right w:val="none" w:sz="0" w:space="0" w:color="auto"/>
      </w:divBdr>
    </w:div>
    <w:div w:id="1948849280">
      <w:bodyDiv w:val="1"/>
      <w:marLeft w:val="0"/>
      <w:marRight w:val="0"/>
      <w:marTop w:val="0"/>
      <w:marBottom w:val="0"/>
      <w:divBdr>
        <w:top w:val="none" w:sz="0" w:space="0" w:color="auto"/>
        <w:left w:val="none" w:sz="0" w:space="0" w:color="auto"/>
        <w:bottom w:val="none" w:sz="0" w:space="0" w:color="auto"/>
        <w:right w:val="none" w:sz="0" w:space="0" w:color="auto"/>
      </w:divBdr>
    </w:div>
    <w:div w:id="1956596958">
      <w:bodyDiv w:val="1"/>
      <w:marLeft w:val="0"/>
      <w:marRight w:val="0"/>
      <w:marTop w:val="0"/>
      <w:marBottom w:val="0"/>
      <w:divBdr>
        <w:top w:val="none" w:sz="0" w:space="0" w:color="auto"/>
        <w:left w:val="none" w:sz="0" w:space="0" w:color="auto"/>
        <w:bottom w:val="none" w:sz="0" w:space="0" w:color="auto"/>
        <w:right w:val="none" w:sz="0" w:space="0" w:color="auto"/>
      </w:divBdr>
    </w:div>
    <w:div w:id="1977756794">
      <w:bodyDiv w:val="1"/>
      <w:marLeft w:val="0"/>
      <w:marRight w:val="0"/>
      <w:marTop w:val="0"/>
      <w:marBottom w:val="0"/>
      <w:divBdr>
        <w:top w:val="none" w:sz="0" w:space="0" w:color="auto"/>
        <w:left w:val="none" w:sz="0" w:space="0" w:color="auto"/>
        <w:bottom w:val="none" w:sz="0" w:space="0" w:color="auto"/>
        <w:right w:val="none" w:sz="0" w:space="0" w:color="auto"/>
      </w:divBdr>
    </w:div>
    <w:div w:id="2023049623">
      <w:bodyDiv w:val="1"/>
      <w:marLeft w:val="0"/>
      <w:marRight w:val="0"/>
      <w:marTop w:val="0"/>
      <w:marBottom w:val="0"/>
      <w:divBdr>
        <w:top w:val="none" w:sz="0" w:space="0" w:color="auto"/>
        <w:left w:val="none" w:sz="0" w:space="0" w:color="auto"/>
        <w:bottom w:val="none" w:sz="0" w:space="0" w:color="auto"/>
        <w:right w:val="none" w:sz="0" w:space="0" w:color="auto"/>
      </w:divBdr>
    </w:div>
    <w:div w:id="2023318404">
      <w:bodyDiv w:val="1"/>
      <w:marLeft w:val="0"/>
      <w:marRight w:val="0"/>
      <w:marTop w:val="0"/>
      <w:marBottom w:val="0"/>
      <w:divBdr>
        <w:top w:val="none" w:sz="0" w:space="0" w:color="auto"/>
        <w:left w:val="none" w:sz="0" w:space="0" w:color="auto"/>
        <w:bottom w:val="none" w:sz="0" w:space="0" w:color="auto"/>
        <w:right w:val="none" w:sz="0" w:space="0" w:color="auto"/>
      </w:divBdr>
    </w:div>
    <w:div w:id="2023701772">
      <w:bodyDiv w:val="1"/>
      <w:marLeft w:val="0"/>
      <w:marRight w:val="0"/>
      <w:marTop w:val="0"/>
      <w:marBottom w:val="0"/>
      <w:divBdr>
        <w:top w:val="none" w:sz="0" w:space="0" w:color="auto"/>
        <w:left w:val="none" w:sz="0" w:space="0" w:color="auto"/>
        <w:bottom w:val="none" w:sz="0" w:space="0" w:color="auto"/>
        <w:right w:val="none" w:sz="0" w:space="0" w:color="auto"/>
      </w:divBdr>
    </w:div>
    <w:div w:id="2062097301">
      <w:bodyDiv w:val="1"/>
      <w:marLeft w:val="0"/>
      <w:marRight w:val="0"/>
      <w:marTop w:val="0"/>
      <w:marBottom w:val="0"/>
      <w:divBdr>
        <w:top w:val="none" w:sz="0" w:space="0" w:color="auto"/>
        <w:left w:val="none" w:sz="0" w:space="0" w:color="auto"/>
        <w:bottom w:val="none" w:sz="0" w:space="0" w:color="auto"/>
        <w:right w:val="none" w:sz="0" w:space="0" w:color="auto"/>
      </w:divBdr>
    </w:div>
    <w:div w:id="2102069952">
      <w:bodyDiv w:val="1"/>
      <w:marLeft w:val="0"/>
      <w:marRight w:val="0"/>
      <w:marTop w:val="0"/>
      <w:marBottom w:val="0"/>
      <w:divBdr>
        <w:top w:val="none" w:sz="0" w:space="0" w:color="auto"/>
        <w:left w:val="none" w:sz="0" w:space="0" w:color="auto"/>
        <w:bottom w:val="none" w:sz="0" w:space="0" w:color="auto"/>
        <w:right w:val="none" w:sz="0" w:space="0" w:color="auto"/>
      </w:divBdr>
    </w:div>
    <w:div w:id="2106152429">
      <w:bodyDiv w:val="1"/>
      <w:marLeft w:val="0"/>
      <w:marRight w:val="0"/>
      <w:marTop w:val="0"/>
      <w:marBottom w:val="0"/>
      <w:divBdr>
        <w:top w:val="none" w:sz="0" w:space="0" w:color="auto"/>
        <w:left w:val="none" w:sz="0" w:space="0" w:color="auto"/>
        <w:bottom w:val="none" w:sz="0" w:space="0" w:color="auto"/>
        <w:right w:val="none" w:sz="0" w:space="0" w:color="auto"/>
      </w:divBdr>
    </w:div>
    <w:div w:id="2116635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ocal.gov.uk/about/news/lga-responds-latest-delayed-transfers-care-figures-8" TargetMode="External"/><Relationship Id="rId18" Type="http://schemas.openxmlformats.org/officeDocument/2006/relationships/hyperlink" Target="https://www.local.gov.uk/about/news/lga-responds-launch-child-obesity-strategy" TargetMode="External"/><Relationship Id="rId26" Type="http://schemas.openxmlformats.org/officeDocument/2006/relationships/hyperlink" Target="https://www.local.gov.uk/about/news/lga-responds-latest-smoking-figures" TargetMode="External"/><Relationship Id="rId3" Type="http://schemas.openxmlformats.org/officeDocument/2006/relationships/customXml" Target="../customXml/item3.xml"/><Relationship Id="rId21" Type="http://schemas.openxmlformats.org/officeDocument/2006/relationships/hyperlink" Target="https://www.local.gov.uk/about/news/lga-responds-report-treating-tobacco-dependency-nhs"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local.gov.uk/about/news/lga-responds-nhs-confederation-poll-adult-social-care-spending" TargetMode="External"/><Relationship Id="rId17" Type="http://schemas.openxmlformats.org/officeDocument/2006/relationships/hyperlink" Target="https://www.local.gov.uk/about/news/nhs-funding-must-be-matched-social-care-funding-says-lga" TargetMode="External"/><Relationship Id="rId25" Type="http://schemas.openxmlformats.org/officeDocument/2006/relationships/hyperlink" Target="https://www.local.gov.uk/about/news/lga-responds-christians-against-poverty-report-council-and-government-debt-collection"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local.gov.uk/about/news/lga-responds-nhs-70th-anniversary-funding-announcement" TargetMode="External"/><Relationship Id="rId20" Type="http://schemas.openxmlformats.org/officeDocument/2006/relationships/hyperlink" Target="https://www.local.gov.uk/about/news/lga-responds-ifg-report-adult-social-care-funding" TargetMode="External"/><Relationship Id="rId29" Type="http://schemas.openxmlformats.org/officeDocument/2006/relationships/hyperlink" Target="https://www.local.gov.uk/about/news/lga-responds-nao-report-health-and-social-care-integration-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ocal.gov.uk/about/news/lga-responds-nhs-health-check-five-year-figures" TargetMode="External"/><Relationship Id="rId24" Type="http://schemas.openxmlformats.org/officeDocument/2006/relationships/hyperlink" Target="https://www.local.gov.uk/about/news/nine-ten-councils-say-national-taxation-key-solving-adult-social-care-funding-crisis"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local.gov.uk/about/news/lga-responds-dementia-addition-nhs-health-check" TargetMode="External"/><Relationship Id="rId23" Type="http://schemas.openxmlformats.org/officeDocument/2006/relationships/hyperlink" Target="https://www.local.gov.uk/about/news/lga-responds-phe-report-fast-food-hotspots" TargetMode="External"/><Relationship Id="rId28" Type="http://schemas.openxmlformats.org/officeDocument/2006/relationships/hyperlink" Target="https://www.local.gov.uk/about/news/lga-prevention-funding-will-help-nhs-70th-birthday-cash-go-further" TargetMode="External"/><Relationship Id="rId10" Type="http://schemas.openxmlformats.org/officeDocument/2006/relationships/endnotes" Target="endnotes.xml"/><Relationship Id="rId19" Type="http://schemas.openxmlformats.org/officeDocument/2006/relationships/hyperlink" Target="https://www.local.gov.uk/about/news/health-precautions-urged-councils-combat-heatwave" TargetMode="External"/><Relationship Id="rId31" Type="http://schemas.openxmlformats.org/officeDocument/2006/relationships/hyperlink" Target="mailto:mark.norris@local.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ocal.gov.uk/about/news/lga-responds-lord-darzi-report-social-care" TargetMode="External"/><Relationship Id="rId22" Type="http://schemas.openxmlformats.org/officeDocument/2006/relationships/hyperlink" Target="https://www.local.gov.uk/about/news/lga-responds-joint-select-committee-report-adult-social-care-funding" TargetMode="External"/><Relationship Id="rId27" Type="http://schemas.openxmlformats.org/officeDocument/2006/relationships/hyperlink" Target="https://www.local.gov.uk/about/news/lga-responds-reforms-deprivation-liberty-safeguards" TargetMode="External"/><Relationship Id="rId30" Type="http://schemas.openxmlformats.org/officeDocument/2006/relationships/hyperlink" Target="https://www.local.gov.uk/about/news/lga-responds-report-housing-adaptatio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Keyword_x002f_Tag xmlns="cbffb0a7-6720-4332-9e48-f603ba181521" xsi:nil="true"/>
    <Document_x0020_Type xmlns="ddd5460c-fd9a-4b2f-9b0a-4d83386095b6" xsi:nil="true"/>
    <Meeting_x0020_date xmlns="cbffb0a7-6720-4332-9e48-f603ba181521" xsi:nil="true"/>
    <Work_x0020_Area xmlns="cbffb0a7-6720-4332-9e48-f603ba181521" xsi:nil="true"/>
  </documentManagement>
</p:properties>
</file>

<file path=customXml/item2.xml><?xml version="1.0" encoding="utf-8"?>
<?mso-contentType ?>
<FormTemplates xmlns="http://schemas.microsoft.com/sharepoint/v3/contenttype/forms"/>
</file>

<file path=customXml/item3.xml><?xml version="1.0" encoding="utf-8"?>
<ct:contentTypeSchema xmlns:ct="http://schemas.microsoft.com/office/2006/metadata/contentType" xmlns:ma="http://schemas.microsoft.com/office/2006/metadata/properties/metaAttributes" ct:_="" ma:_="" ma:contentTypeName="Document" ma:contentTypeID="0x0101004FA2CF07F612F343A76712FADEBB8107" ma:contentTypeVersion="21" ma:contentTypeDescription="Create a new document." ma:contentTypeScope="" ma:versionID="2602eada44bcec887cc3b554ebdbdbc8">
  <xsd:schema xmlns:xsd="http://www.w3.org/2001/XMLSchema" xmlns:xs="http://www.w3.org/2001/XMLSchema" xmlns:p="http://schemas.microsoft.com/office/2006/metadata/properties" xmlns:ns2="ddd5460c-fd9a-4b2f-9b0a-4d83386095b6" xmlns:ns3="cbffb0a7-6720-4332-9e48-f603ba181521" targetNamespace="http://schemas.microsoft.com/office/2006/metadata/properties" ma:root="true" ma:fieldsID="de313fc5b83402db458eaab90be740c7" ns2:_="" ns3:_="">
    <xsd:import namespace="ddd5460c-fd9a-4b2f-9b0a-4d83386095b6"/>
    <xsd:import namespace="cbffb0a7-6720-4332-9e48-f603ba181521"/>
    <xsd:element name="properties">
      <xsd:complexType>
        <xsd:sequence>
          <xsd:element name="documentManagement">
            <xsd:complexType>
              <xsd:all>
                <xsd:element ref="ns2:Document_x0020_Type" minOccurs="0"/>
                <xsd:element ref="ns3:Meeting_x0020_date" minOccurs="0"/>
                <xsd:element ref="ns3:Work_x0020_Area" minOccurs="0"/>
                <xsd:element ref="ns3:Keyword_x002f_Tag"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5460c-fd9a-4b2f-9b0a-4d83386095b6"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schema>
  <xsd:schema xmlns:xsd="http://www.w3.org/2001/XMLSchema" xmlns:xs="http://www.w3.org/2001/XMLSchema" xmlns:dms="http://schemas.microsoft.com/office/2006/documentManagement/types" xmlns:pc="http://schemas.microsoft.com/office/infopath/2007/PartnerControls" targetNamespace="cbffb0a7-6720-4332-9e48-f603ba181521" elementFormDefault="qualified">
    <xsd:import namespace="http://schemas.microsoft.com/office/2006/documentManagement/types"/>
    <xsd:import namespace="http://schemas.microsoft.com/office/infopath/2007/PartnerControls"/>
    <xsd:element name="Meeting_x0020_date" ma:index="9" nillable="true" ma:displayName="Meeting date" ma:format="DateOnly" ma:internalName="Meeting_x0020_date" ma:readOnly="false">
      <xsd:simpleType>
        <xsd:restriction base="dms:DateTime"/>
      </xsd:simpleType>
    </xsd:element>
    <xsd:element name="Work_x0020_Area" ma:index="10" nillable="true" ma:displayName="Work Area" ma:format="Dropdown" ma:internalName="Work_x0020_Area" ma:readOnly="false">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1" nillable="true" ma:displayName="Keyword/Tag" ma:format="Dropdown" ma:internalName="Keyword_x002f_Tag" ma:readOnly="false">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8BE63-189C-4159-A29A-90DC91BD306B}">
  <ds:schemaRefs>
    <ds:schemaRef ds:uri="http://purl.org/dc/elements/1.1/"/>
    <ds:schemaRef ds:uri="cbffb0a7-6720-4332-9e48-f603ba181521"/>
    <ds:schemaRef ds:uri="ddd5460c-fd9a-4b2f-9b0a-4d83386095b6"/>
    <ds:schemaRef ds:uri="http://www.w3.org/XML/1998/namespac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5BCABFD7-1DA4-4283-AE60-970B520873D2}">
  <ds:schemaRefs>
    <ds:schemaRef ds:uri="http://schemas.microsoft.com/sharepoint/v3/contenttype/forms"/>
  </ds:schemaRefs>
</ds:datastoreItem>
</file>

<file path=customXml/itemProps3.xml><?xml version="1.0" encoding="utf-8"?>
<ds:datastoreItem xmlns:ds="http://schemas.openxmlformats.org/officeDocument/2006/customXml" ds:itemID="{988C8507-CB7C-40EA-A25F-47EC63D127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5460c-fd9a-4b2f-9b0a-4d83386095b6"/>
    <ds:schemaRef ds:uri="cbffb0a7-6720-4332-9e48-f603ba1815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072630-8DAF-4580-95F6-53026C434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37A65D62</Template>
  <TotalTime>137</TotalTime>
  <Pages>2</Pages>
  <Words>1090</Words>
  <Characters>6219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LGA</Company>
  <LinksUpToDate>false</LinksUpToDate>
  <CharactersWithSpaces>7295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Donna Davidson</dc:creator>
  <cp:lastModifiedBy>Thomas French</cp:lastModifiedBy>
  <cp:revision>17</cp:revision>
  <cp:lastPrinted>2015-06-01T08:35:00Z</cp:lastPrinted>
  <dcterms:created xsi:type="dcterms:W3CDTF">2018-01-03T08:21:00Z</dcterms:created>
  <dcterms:modified xsi:type="dcterms:W3CDTF">2018-07-12T16:07:00Z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0x0101004FA2CF07F612F343A76712FADEBB8107</vt:lpwstr>
  </property>
</Properties>
</file>